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22C" w:rsidRDefault="0014422C" w:rsidP="0014422C">
      <w:pPr>
        <w:tabs>
          <w:tab w:val="left" w:pos="720"/>
        </w:tabs>
        <w:spacing w:after="0" w:line="240" w:lineRule="auto"/>
        <w:ind w:firstLine="567"/>
        <w:jc w:val="center"/>
        <w:rPr>
          <w:rFonts w:ascii="Times New Roman" w:hAnsi="Times New Roman" w:cs="Times New Roman"/>
          <w:b/>
          <w:sz w:val="28"/>
          <w:szCs w:val="28"/>
          <w:lang w:val="uk-UA"/>
        </w:rPr>
      </w:pPr>
      <w:bookmarkStart w:id="0" w:name="_GoBack"/>
      <w:bookmarkEnd w:id="0"/>
      <w:r w:rsidRPr="0014422C">
        <w:rPr>
          <w:rFonts w:ascii="Times New Roman" w:hAnsi="Times New Roman" w:cs="Times New Roman"/>
          <w:b/>
          <w:sz w:val="28"/>
          <w:szCs w:val="28"/>
          <w:lang w:val="uk-UA"/>
        </w:rPr>
        <w:t>Звіт голови районної ради</w:t>
      </w:r>
      <w:r>
        <w:rPr>
          <w:rFonts w:ascii="Times New Roman" w:hAnsi="Times New Roman" w:cs="Times New Roman"/>
          <w:b/>
          <w:sz w:val="28"/>
          <w:szCs w:val="28"/>
          <w:lang w:val="uk-UA"/>
        </w:rPr>
        <w:t xml:space="preserve"> </w:t>
      </w:r>
    </w:p>
    <w:p w:rsid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p>
    <w:p w:rsid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Шановні колеги!</w:t>
      </w:r>
    </w:p>
    <w:p w:rsidR="00143964" w:rsidRPr="0014422C" w:rsidRDefault="00143964" w:rsidP="0014422C">
      <w:pPr>
        <w:tabs>
          <w:tab w:val="left" w:pos="720"/>
        </w:tabs>
        <w:spacing w:after="0" w:line="240" w:lineRule="auto"/>
        <w:ind w:firstLine="567"/>
        <w:jc w:val="both"/>
        <w:rPr>
          <w:rFonts w:ascii="Times New Roman" w:hAnsi="Times New Roman" w:cs="Times New Roman"/>
          <w:sz w:val="28"/>
          <w:szCs w:val="28"/>
          <w:lang w:val="uk-UA"/>
        </w:rPr>
      </w:pPr>
    </w:p>
    <w:p w:rsidR="0014422C" w:rsidRPr="0014422C" w:rsidRDefault="0014422C" w:rsidP="0014422C">
      <w:pPr>
        <w:tabs>
          <w:tab w:val="left" w:pos="720"/>
        </w:tabs>
        <w:spacing w:after="0" w:line="240" w:lineRule="auto"/>
        <w:ind w:firstLine="567"/>
        <w:jc w:val="both"/>
        <w:rPr>
          <w:rFonts w:ascii="Times New Roman" w:hAnsi="Times New Roman" w:cs="Times New Roman"/>
          <w:b/>
          <w:sz w:val="28"/>
          <w:szCs w:val="28"/>
          <w:lang w:val="uk-UA"/>
        </w:rPr>
      </w:pPr>
      <w:r w:rsidRPr="0014422C">
        <w:rPr>
          <w:rFonts w:ascii="Times New Roman" w:hAnsi="Times New Roman" w:cs="Times New Roman"/>
          <w:b/>
          <w:sz w:val="28"/>
          <w:szCs w:val="28"/>
          <w:lang w:val="uk-UA"/>
        </w:rPr>
        <w:t xml:space="preserve">Відповідно до пункту 17 статті 55 Закону України «Про місцеве самоврядування в Україні», голова районної ради має звітувати перед радою про результати своєї діяльності за рік. Минулого року це було у кінці листопада. Тож сьогодні я пропоную до вашої уваги звіт за 2017 рік. </w:t>
      </w:r>
    </w:p>
    <w:p w:rsidR="0014422C" w:rsidRP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Цьогоріч відбулися зміни у складі депутатського крорпусу. Склав повноваження депутат Панікар Ігор Ігорович, його місце зайняв Прокопенко Сергій Володимирович. Йдеться про партію «Укроп».</w:t>
      </w:r>
    </w:p>
    <w:p w:rsidR="0014422C" w:rsidRP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 xml:space="preserve">За звітний період відбулося 10 сесій, на яких розглянуто 495 питань (з них 428 - земельні). Сесійна робота Київської районної в м. Полтаві ради ведеться відповідно до планів, які затверджуються рішеннями сесій. </w:t>
      </w:r>
    </w:p>
    <w:p w:rsidR="0014422C" w:rsidRP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Основними питаннями, що ми з вами розглянули протягом звітного періоду, були питання соціально-економічного розвитку району, формування бюджету та внесення</w:t>
      </w:r>
      <w:r w:rsidR="00BB16F2">
        <w:rPr>
          <w:rFonts w:ascii="Times New Roman" w:hAnsi="Times New Roman" w:cs="Times New Roman"/>
          <w:sz w:val="28"/>
          <w:szCs w:val="28"/>
          <w:lang w:val="uk-UA"/>
        </w:rPr>
        <w:t>,</w:t>
      </w:r>
      <w:r w:rsidRPr="0014422C">
        <w:rPr>
          <w:rFonts w:ascii="Times New Roman" w:hAnsi="Times New Roman" w:cs="Times New Roman"/>
          <w:sz w:val="28"/>
          <w:szCs w:val="28"/>
          <w:lang w:val="uk-UA"/>
        </w:rPr>
        <w:t xml:space="preserve"> при необхідності</w:t>
      </w:r>
      <w:r w:rsidR="00BB16F2">
        <w:rPr>
          <w:rFonts w:ascii="Times New Roman" w:hAnsi="Times New Roman" w:cs="Times New Roman"/>
          <w:sz w:val="28"/>
          <w:szCs w:val="28"/>
          <w:lang w:val="uk-UA"/>
        </w:rPr>
        <w:t>,</w:t>
      </w:r>
      <w:r w:rsidRPr="0014422C">
        <w:rPr>
          <w:rFonts w:ascii="Times New Roman" w:hAnsi="Times New Roman" w:cs="Times New Roman"/>
          <w:sz w:val="28"/>
          <w:szCs w:val="28"/>
          <w:lang w:val="uk-UA"/>
        </w:rPr>
        <w:t xml:space="preserve"> до нього змін, затвердження заходів у рамках районних програм тощо. </w:t>
      </w:r>
    </w:p>
    <w:p w:rsidR="0014422C" w:rsidRPr="0014422C" w:rsidRDefault="0014422C" w:rsidP="00122226">
      <w:pPr>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У раді працюють шість депутатських комісій (проведено 51 засідання), на яких попередньо розглядаються питання, заплановані для розгляду на сесіях районної ради та засіданнях її виконавчого комітету. Найбільше засідань — 14 — проведено постійною депутатською комісією з питань економічної політики, планування бюджету та фінансів.</w:t>
      </w:r>
      <w:r w:rsidRPr="0014422C">
        <w:rPr>
          <w:rFonts w:ascii="Times New Roman" w:hAnsi="Times New Roman" w:cs="Times New Roman"/>
          <w:bCs/>
          <w:sz w:val="28"/>
          <w:szCs w:val="19"/>
          <w:lang w:val="uk-UA" w:eastAsia="uk-UA"/>
        </w:rPr>
        <w:t xml:space="preserve"> </w:t>
      </w:r>
    </w:p>
    <w:p w:rsidR="0014422C" w:rsidRPr="0014422C" w:rsidRDefault="0014422C" w:rsidP="0014422C">
      <w:pPr>
        <w:tabs>
          <w:tab w:val="left" w:pos="720"/>
        </w:tabs>
        <w:spacing w:after="0" w:line="240" w:lineRule="auto"/>
        <w:ind w:firstLine="567"/>
        <w:jc w:val="both"/>
        <w:rPr>
          <w:rFonts w:ascii="Times New Roman" w:hAnsi="Times New Roman" w:cs="Times New Roman"/>
          <w:sz w:val="28"/>
          <w:szCs w:val="28"/>
          <w:lang w:val="uk-UA"/>
        </w:rPr>
      </w:pPr>
      <w:r w:rsidRPr="0014422C">
        <w:rPr>
          <w:rFonts w:ascii="Times New Roman" w:hAnsi="Times New Roman" w:cs="Times New Roman"/>
          <w:sz w:val="28"/>
          <w:szCs w:val="28"/>
          <w:lang w:val="uk-UA"/>
        </w:rPr>
        <w:t xml:space="preserve">Безумовно, чіткою й результативною є робота Президії. Завдяки її плідній діяльності попередньо узгоджуються порядки денні сесій районної ради, вирішуються спірні питання. </w:t>
      </w:r>
    </w:p>
    <w:p w:rsidR="001B09F2" w:rsidRDefault="001B09F2" w:rsidP="00922A10">
      <w:pPr>
        <w:tabs>
          <w:tab w:val="left" w:pos="720"/>
        </w:tabs>
        <w:spacing w:after="0" w:line="240" w:lineRule="auto"/>
        <w:ind w:firstLine="720"/>
        <w:jc w:val="both"/>
        <w:rPr>
          <w:rFonts w:ascii="Times New Roman" w:hAnsi="Times New Roman" w:cs="Times New Roman"/>
          <w:b/>
          <w:sz w:val="28"/>
          <w:szCs w:val="28"/>
          <w:lang w:val="uk-UA"/>
        </w:rPr>
      </w:pPr>
    </w:p>
    <w:p w:rsidR="00922A10" w:rsidRPr="0014422C" w:rsidRDefault="00922A10" w:rsidP="00922A10">
      <w:pPr>
        <w:tabs>
          <w:tab w:val="left" w:pos="720"/>
        </w:tabs>
        <w:spacing w:after="0" w:line="240" w:lineRule="auto"/>
        <w:ind w:firstLine="720"/>
        <w:jc w:val="both"/>
        <w:rPr>
          <w:rFonts w:ascii="Times New Roman" w:hAnsi="Times New Roman" w:cs="Times New Roman"/>
          <w:b/>
          <w:sz w:val="28"/>
          <w:szCs w:val="28"/>
          <w:lang w:val="uk-UA"/>
        </w:rPr>
      </w:pPr>
      <w:r w:rsidRPr="0014422C">
        <w:rPr>
          <w:rFonts w:ascii="Times New Roman" w:hAnsi="Times New Roman" w:cs="Times New Roman"/>
          <w:b/>
          <w:sz w:val="28"/>
          <w:szCs w:val="28"/>
          <w:lang w:val="uk-UA"/>
        </w:rPr>
        <w:t xml:space="preserve">За період з 01.01.2017 по 30.09.2017 проведено 23 засідання виконавчого комітету, на яких прийнято 247 рішень. Розглянуто </w:t>
      </w:r>
      <w:r w:rsidR="00BA5C0C">
        <w:rPr>
          <w:rFonts w:ascii="Times New Roman" w:hAnsi="Times New Roman" w:cs="Times New Roman"/>
          <w:b/>
          <w:sz w:val="28"/>
          <w:szCs w:val="28"/>
          <w:lang w:val="uk-UA"/>
        </w:rPr>
        <w:t>так</w:t>
      </w:r>
      <w:r w:rsidRPr="0014422C">
        <w:rPr>
          <w:rFonts w:ascii="Times New Roman" w:hAnsi="Times New Roman" w:cs="Times New Roman"/>
          <w:b/>
          <w:sz w:val="28"/>
          <w:szCs w:val="28"/>
          <w:lang w:val="uk-UA"/>
        </w:rPr>
        <w:t>і питання:</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ab/>
        <w:t>- соціально-правового захисту дітей району, які опинилися у складних життєвих обставинах;</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ab/>
        <w:t>- щодо благоустрою;</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п</w:t>
      </w:r>
      <w:r w:rsidR="00BA5C0C">
        <w:rPr>
          <w:rFonts w:ascii="Times New Roman" w:hAnsi="Times New Roman" w:cs="Times New Roman"/>
          <w:sz w:val="28"/>
          <w:szCs w:val="28"/>
          <w:lang w:val="uk-UA"/>
        </w:rPr>
        <w:t>ро проведення робіт у квартирах</w:t>
      </w:r>
      <w:r w:rsidRPr="00966301">
        <w:rPr>
          <w:rFonts w:ascii="Times New Roman" w:hAnsi="Times New Roman" w:cs="Times New Roman"/>
          <w:sz w:val="28"/>
          <w:szCs w:val="28"/>
          <w:lang w:val="uk-UA"/>
        </w:rPr>
        <w:t>,</w:t>
      </w:r>
      <w:r w:rsidR="00BA5C0C">
        <w:rPr>
          <w:rFonts w:ascii="Times New Roman" w:hAnsi="Times New Roman" w:cs="Times New Roman"/>
          <w:sz w:val="28"/>
          <w:szCs w:val="28"/>
          <w:lang w:val="uk-UA"/>
        </w:rPr>
        <w:t xml:space="preserve"> </w:t>
      </w:r>
      <w:r w:rsidRPr="00966301">
        <w:rPr>
          <w:rFonts w:ascii="Times New Roman" w:hAnsi="Times New Roman" w:cs="Times New Roman"/>
          <w:sz w:val="28"/>
          <w:szCs w:val="28"/>
          <w:lang w:val="uk-UA"/>
        </w:rPr>
        <w:t>домоволодіннях, уточнення та надання адрес;</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підсумки роботи зі зверненнями громадян у виконавчому комітеті;</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ab/>
        <w:t>- роботи щодо підготовки до проведення опалюваного сезону та його підсумки;</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ab/>
        <w:t>- щодо соціального захисту населення;</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щодо  роботи територіального центру соціального обслуговування населення;</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стан погашення заборгованості по платежах до Пенсійного фонду підприємствами району;</w:t>
      </w:r>
    </w:p>
    <w:p w:rsidR="00922A10" w:rsidRPr="00966301" w:rsidRDefault="00922A10" w:rsidP="00922A10">
      <w:pPr>
        <w:tabs>
          <w:tab w:val="left" w:pos="180"/>
          <w:tab w:val="left" w:pos="360"/>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щодо роботи адміністративної комісії; </w:t>
      </w:r>
    </w:p>
    <w:p w:rsidR="00922A10" w:rsidRPr="00966301" w:rsidRDefault="00922A10" w:rsidP="00922A10">
      <w:pPr>
        <w:tabs>
          <w:tab w:val="left" w:pos="180"/>
          <w:tab w:val="left" w:pos="36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щодо роботи управлінь, відділів виконкому, комісій</w:t>
      </w:r>
      <w:r w:rsidR="00BB16F2">
        <w:rPr>
          <w:rFonts w:ascii="Times New Roman" w:hAnsi="Times New Roman" w:cs="Times New Roman"/>
          <w:sz w:val="28"/>
          <w:szCs w:val="28"/>
          <w:lang w:val="uk-UA"/>
        </w:rPr>
        <w:t>,</w:t>
      </w:r>
      <w:r w:rsidRPr="00966301">
        <w:rPr>
          <w:rFonts w:ascii="Times New Roman" w:hAnsi="Times New Roman" w:cs="Times New Roman"/>
          <w:sz w:val="28"/>
          <w:szCs w:val="28"/>
          <w:lang w:val="uk-UA"/>
        </w:rPr>
        <w:t xml:space="preserve"> створених радою та її виконавчими органами. </w:t>
      </w:r>
    </w:p>
    <w:p w:rsidR="00922A10" w:rsidRPr="00966301" w:rsidRDefault="00922A10" w:rsidP="00922A10">
      <w:pPr>
        <w:tabs>
          <w:tab w:val="left" w:pos="180"/>
          <w:tab w:val="left" w:pos="36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lastRenderedPageBreak/>
        <w:t>Питома вага прийнятих рішень - це вирішення проблем, які піді</w:t>
      </w:r>
      <w:r w:rsidR="00BA5C0C">
        <w:rPr>
          <w:rFonts w:ascii="Times New Roman" w:hAnsi="Times New Roman" w:cs="Times New Roman"/>
          <w:sz w:val="28"/>
          <w:szCs w:val="28"/>
          <w:lang w:val="uk-UA"/>
        </w:rPr>
        <w:t>й</w:t>
      </w:r>
      <w:r w:rsidRPr="00966301">
        <w:rPr>
          <w:rFonts w:ascii="Times New Roman" w:hAnsi="Times New Roman" w:cs="Times New Roman"/>
          <w:sz w:val="28"/>
          <w:szCs w:val="28"/>
          <w:lang w:val="uk-UA"/>
        </w:rPr>
        <w:t>мають у своїх зверненнях мешканці району.</w:t>
      </w:r>
    </w:p>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p>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Кількість звернень становить:</w:t>
      </w:r>
    </w:p>
    <w:p w:rsidR="00922A10" w:rsidRPr="00966301" w:rsidRDefault="00E11F15" w:rsidP="00922A10">
      <w:pPr>
        <w:tabs>
          <w:tab w:val="left" w:pos="720"/>
        </w:tabs>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(Табл.1)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694"/>
        <w:gridCol w:w="1843"/>
      </w:tblGrid>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p>
        </w:tc>
        <w:tc>
          <w:tcPr>
            <w:tcW w:w="2694" w:type="dxa"/>
          </w:tcPr>
          <w:p w:rsidR="00922A10" w:rsidRPr="00966301" w:rsidRDefault="00922A10" w:rsidP="00BB16F2">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Попередній звітн</w:t>
            </w:r>
            <w:r w:rsidR="00BB16F2">
              <w:rPr>
                <w:rFonts w:ascii="Times New Roman" w:hAnsi="Times New Roman" w:cs="Times New Roman"/>
                <w:sz w:val="28"/>
                <w:szCs w:val="28"/>
                <w:lang w:val="uk-UA"/>
              </w:rPr>
              <w:t>и</w:t>
            </w:r>
            <w:r w:rsidRPr="00966301">
              <w:rPr>
                <w:rFonts w:ascii="Times New Roman" w:hAnsi="Times New Roman" w:cs="Times New Roman"/>
                <w:sz w:val="28"/>
                <w:szCs w:val="28"/>
                <w:lang w:val="uk-UA"/>
              </w:rPr>
              <w:t>й період (9 місяців 2016 року)</w:t>
            </w:r>
          </w:p>
        </w:tc>
        <w:tc>
          <w:tcPr>
            <w:tcW w:w="1843" w:type="dxa"/>
          </w:tcPr>
          <w:p w:rsidR="00922A10" w:rsidRPr="00966301" w:rsidRDefault="00922A10" w:rsidP="003B2FE6">
            <w:pPr>
              <w:tabs>
                <w:tab w:val="left" w:pos="720"/>
                <w:tab w:val="left" w:pos="126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З 01.01.2017 по 30.09.2017</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Всього одержано</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2489</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1926</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Письмових</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1832</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1465</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Повторних</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13</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18</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Колективних</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14</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33</w:t>
            </w:r>
          </w:p>
        </w:tc>
      </w:tr>
      <w:tr w:rsidR="00922A10" w:rsidRPr="00966301" w:rsidTr="003B2FE6">
        <w:tc>
          <w:tcPr>
            <w:tcW w:w="3510" w:type="dxa"/>
          </w:tcPr>
          <w:p w:rsidR="00922A10" w:rsidRPr="00966301" w:rsidRDefault="00922A10" w:rsidP="00BA5C0C">
            <w:pPr>
              <w:tabs>
                <w:tab w:val="left" w:pos="720"/>
                <w:tab w:val="left" w:pos="1843"/>
                <w:tab w:val="left" w:pos="3255"/>
              </w:tabs>
              <w:spacing w:after="0" w:line="240" w:lineRule="auto"/>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Особистий прийом керівництвом виконкому </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30</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34</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Запити на інформацію</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54</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42</w:t>
            </w:r>
          </w:p>
        </w:tc>
      </w:tr>
    </w:tbl>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w:t>
      </w:r>
    </w:p>
    <w:p w:rsidR="00922A10"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Відповідно до законодавства та затвердженого графіка прийому громадян</w:t>
      </w:r>
      <w:r w:rsidR="00BA5C0C">
        <w:rPr>
          <w:rFonts w:ascii="Times New Roman" w:hAnsi="Times New Roman" w:cs="Times New Roman"/>
          <w:sz w:val="28"/>
          <w:szCs w:val="28"/>
          <w:lang w:val="uk-UA"/>
        </w:rPr>
        <w:t>,</w:t>
      </w:r>
      <w:r w:rsidRPr="00966301">
        <w:rPr>
          <w:rFonts w:ascii="Times New Roman" w:hAnsi="Times New Roman" w:cs="Times New Roman"/>
          <w:sz w:val="28"/>
          <w:szCs w:val="28"/>
          <w:lang w:val="uk-UA"/>
        </w:rPr>
        <w:t xml:space="preserve"> проводяться особисті прийоми керівництвом виконкому та районної ради. Протягом звітного періоду головою районної ради проведено 30 особистих прийомів. З усіх питань надан</w:t>
      </w:r>
      <w:r w:rsidR="00BB16F2">
        <w:rPr>
          <w:rFonts w:ascii="Times New Roman" w:hAnsi="Times New Roman" w:cs="Times New Roman"/>
          <w:sz w:val="28"/>
          <w:szCs w:val="28"/>
          <w:lang w:val="uk-UA"/>
        </w:rPr>
        <w:t>о</w:t>
      </w:r>
      <w:r w:rsidRPr="00966301">
        <w:rPr>
          <w:rFonts w:ascii="Times New Roman" w:hAnsi="Times New Roman" w:cs="Times New Roman"/>
          <w:sz w:val="28"/>
          <w:szCs w:val="28"/>
          <w:lang w:val="uk-UA"/>
        </w:rPr>
        <w:t xml:space="preserve"> обґрунтовані роз’яснення.  </w:t>
      </w:r>
    </w:p>
    <w:p w:rsidR="001B09F2" w:rsidRPr="00966301" w:rsidRDefault="001B09F2" w:rsidP="00922A10">
      <w:pPr>
        <w:tabs>
          <w:tab w:val="left" w:pos="720"/>
        </w:tabs>
        <w:spacing w:after="0" w:line="240" w:lineRule="auto"/>
        <w:ind w:firstLine="720"/>
        <w:jc w:val="both"/>
        <w:rPr>
          <w:rFonts w:ascii="Times New Roman" w:hAnsi="Times New Roman" w:cs="Times New Roman"/>
          <w:sz w:val="28"/>
          <w:szCs w:val="28"/>
          <w:lang w:val="uk-UA"/>
        </w:rPr>
      </w:pPr>
    </w:p>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Із загальної кількості питань, з яких звертаються громадяни, більшість становлять такі (в порівнянні з відповідним періодом минулого року): </w:t>
      </w:r>
    </w:p>
    <w:p w:rsidR="00922A10" w:rsidRPr="00966301" w:rsidRDefault="00922A10" w:rsidP="00922A10">
      <w:pPr>
        <w:tabs>
          <w:tab w:val="left" w:pos="720"/>
        </w:tabs>
        <w:spacing w:after="0" w:line="240" w:lineRule="auto"/>
        <w:jc w:val="both"/>
        <w:rPr>
          <w:rFonts w:ascii="Times New Roman" w:hAnsi="Times New Roman" w:cs="Times New Roman"/>
          <w:sz w:val="28"/>
          <w:szCs w:val="28"/>
          <w:lang w:val="uk-UA"/>
        </w:rPr>
      </w:pPr>
    </w:p>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w:t>
      </w:r>
      <w:r w:rsidR="00E11F15">
        <w:rPr>
          <w:rFonts w:ascii="Times New Roman" w:hAnsi="Times New Roman" w:cs="Times New Roman"/>
          <w:sz w:val="28"/>
          <w:szCs w:val="28"/>
          <w:lang w:val="uk-UA"/>
        </w:rPr>
        <w:tab/>
      </w:r>
      <w:r w:rsidR="00E11F15">
        <w:rPr>
          <w:rFonts w:ascii="Times New Roman" w:hAnsi="Times New Roman" w:cs="Times New Roman"/>
          <w:sz w:val="28"/>
          <w:szCs w:val="28"/>
          <w:lang w:val="uk-UA"/>
        </w:rPr>
        <w:tab/>
      </w:r>
      <w:r w:rsidR="00E11F15">
        <w:rPr>
          <w:rFonts w:ascii="Times New Roman" w:hAnsi="Times New Roman" w:cs="Times New Roman"/>
          <w:sz w:val="28"/>
          <w:szCs w:val="28"/>
          <w:lang w:val="uk-UA"/>
        </w:rPr>
        <w:tab/>
      </w:r>
      <w:r w:rsidR="00E11F15">
        <w:rPr>
          <w:rFonts w:ascii="Times New Roman" w:hAnsi="Times New Roman" w:cs="Times New Roman"/>
          <w:sz w:val="28"/>
          <w:szCs w:val="28"/>
          <w:lang w:val="uk-UA"/>
        </w:rPr>
        <w:tab/>
      </w:r>
      <w:r w:rsidR="00E11F15">
        <w:rPr>
          <w:rFonts w:ascii="Times New Roman" w:hAnsi="Times New Roman" w:cs="Times New Roman"/>
          <w:sz w:val="28"/>
          <w:szCs w:val="28"/>
          <w:lang w:val="uk-UA"/>
        </w:rPr>
        <w:tab/>
        <w:t>(Продовження Табл.1)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694"/>
        <w:gridCol w:w="1843"/>
      </w:tblGrid>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p>
        </w:tc>
        <w:tc>
          <w:tcPr>
            <w:tcW w:w="2694" w:type="dxa"/>
          </w:tcPr>
          <w:p w:rsidR="00922A10" w:rsidRPr="00966301" w:rsidRDefault="00922A10" w:rsidP="00BB16F2">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Попередній звітн</w:t>
            </w:r>
            <w:r w:rsidR="00BB16F2">
              <w:rPr>
                <w:rFonts w:ascii="Times New Roman" w:hAnsi="Times New Roman" w:cs="Times New Roman"/>
                <w:sz w:val="28"/>
                <w:szCs w:val="28"/>
                <w:lang w:val="uk-UA"/>
              </w:rPr>
              <w:t>и</w:t>
            </w:r>
            <w:r w:rsidRPr="00966301">
              <w:rPr>
                <w:rFonts w:ascii="Times New Roman" w:hAnsi="Times New Roman" w:cs="Times New Roman"/>
                <w:sz w:val="28"/>
                <w:szCs w:val="28"/>
                <w:lang w:val="uk-UA"/>
              </w:rPr>
              <w:t>й період (9 місяців 2016 року)</w:t>
            </w:r>
          </w:p>
        </w:tc>
        <w:tc>
          <w:tcPr>
            <w:tcW w:w="1843" w:type="dxa"/>
          </w:tcPr>
          <w:p w:rsidR="00922A10" w:rsidRPr="00966301" w:rsidRDefault="00922A10" w:rsidP="003B2FE6">
            <w:pPr>
              <w:tabs>
                <w:tab w:val="left" w:pos="720"/>
                <w:tab w:val="left" w:pos="126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З 01.01.2017 по 30.09.2017</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Всього одержано</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2489</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1926</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З них питання щодо:</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промислової політики</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305</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226</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аграрної політики та земельних відносин</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1179 </w:t>
            </w:r>
          </w:p>
        </w:tc>
        <w:tc>
          <w:tcPr>
            <w:tcW w:w="1843"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 xml:space="preserve">       867</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соціального захисту</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333</w:t>
            </w:r>
          </w:p>
        </w:tc>
        <w:tc>
          <w:tcPr>
            <w:tcW w:w="1843" w:type="dxa"/>
          </w:tcPr>
          <w:p w:rsidR="00922A10" w:rsidRPr="00966301" w:rsidRDefault="00922A10" w:rsidP="00BA5C0C">
            <w:pPr>
              <w:tabs>
                <w:tab w:val="left" w:pos="720"/>
              </w:tabs>
              <w:spacing w:after="0" w:line="240" w:lineRule="auto"/>
              <w:jc w:val="center"/>
              <w:rPr>
                <w:rFonts w:ascii="Times New Roman" w:hAnsi="Times New Roman" w:cs="Times New Roman"/>
                <w:sz w:val="28"/>
                <w:szCs w:val="28"/>
                <w:lang w:val="uk-UA"/>
              </w:rPr>
            </w:pPr>
            <w:r w:rsidRPr="00966301">
              <w:rPr>
                <w:rFonts w:ascii="Times New Roman" w:hAnsi="Times New Roman" w:cs="Times New Roman"/>
                <w:sz w:val="28"/>
                <w:szCs w:val="28"/>
                <w:lang w:val="uk-UA"/>
              </w:rPr>
              <w:t>317</w:t>
            </w:r>
          </w:p>
        </w:tc>
      </w:tr>
      <w:tr w:rsidR="00922A10" w:rsidRPr="00966301" w:rsidTr="003B2FE6">
        <w:tc>
          <w:tcPr>
            <w:tcW w:w="3510" w:type="dxa"/>
          </w:tcPr>
          <w:p w:rsidR="00922A10" w:rsidRPr="00966301" w:rsidRDefault="00922A10" w:rsidP="003B2FE6">
            <w:pPr>
              <w:tabs>
                <w:tab w:val="left" w:pos="720"/>
                <w:tab w:val="left" w:pos="1843"/>
                <w:tab w:val="left" w:pos="3255"/>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комунального господарства</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121</w:t>
            </w:r>
          </w:p>
        </w:tc>
        <w:tc>
          <w:tcPr>
            <w:tcW w:w="1843" w:type="dxa"/>
          </w:tcPr>
          <w:p w:rsidR="00922A10" w:rsidRPr="00966301" w:rsidRDefault="00922A10" w:rsidP="00BA5C0C">
            <w:pPr>
              <w:tabs>
                <w:tab w:val="left" w:pos="720"/>
              </w:tabs>
              <w:spacing w:after="0" w:line="240" w:lineRule="auto"/>
              <w:jc w:val="center"/>
              <w:rPr>
                <w:rFonts w:ascii="Times New Roman" w:hAnsi="Times New Roman" w:cs="Times New Roman"/>
                <w:sz w:val="28"/>
                <w:szCs w:val="28"/>
                <w:lang w:val="uk-UA"/>
              </w:rPr>
            </w:pPr>
            <w:r w:rsidRPr="00966301">
              <w:rPr>
                <w:rFonts w:ascii="Times New Roman" w:hAnsi="Times New Roman" w:cs="Times New Roman"/>
                <w:sz w:val="28"/>
                <w:szCs w:val="28"/>
                <w:lang w:val="uk-UA"/>
              </w:rPr>
              <w:t>80</w:t>
            </w:r>
          </w:p>
        </w:tc>
      </w:tr>
      <w:tr w:rsidR="00922A10" w:rsidRPr="00966301" w:rsidTr="003B2FE6">
        <w:tc>
          <w:tcPr>
            <w:tcW w:w="3510" w:type="dxa"/>
          </w:tcPr>
          <w:p w:rsidR="00922A10" w:rsidRPr="00966301" w:rsidRDefault="00922A10" w:rsidP="00BB16F2">
            <w:pPr>
              <w:tabs>
                <w:tab w:val="left" w:pos="720"/>
              </w:tabs>
              <w:spacing w:after="0" w:line="240" w:lineRule="auto"/>
              <w:rPr>
                <w:rFonts w:ascii="Times New Roman" w:hAnsi="Times New Roman" w:cs="Times New Roman"/>
                <w:sz w:val="28"/>
                <w:szCs w:val="28"/>
                <w:lang w:val="uk-UA"/>
              </w:rPr>
            </w:pPr>
            <w:r w:rsidRPr="00966301">
              <w:rPr>
                <w:rFonts w:ascii="Times New Roman" w:hAnsi="Times New Roman" w:cs="Times New Roman"/>
                <w:sz w:val="28"/>
                <w:szCs w:val="28"/>
                <w:lang w:val="uk-UA"/>
              </w:rPr>
              <w:t>сім’ї,</w:t>
            </w:r>
            <w:r w:rsidR="00BB16F2">
              <w:rPr>
                <w:rFonts w:ascii="Times New Roman" w:hAnsi="Times New Roman" w:cs="Times New Roman"/>
                <w:sz w:val="28"/>
                <w:szCs w:val="28"/>
                <w:lang w:val="uk-UA"/>
              </w:rPr>
              <w:t xml:space="preserve"> </w:t>
            </w:r>
            <w:r w:rsidRPr="00966301">
              <w:rPr>
                <w:rFonts w:ascii="Times New Roman" w:hAnsi="Times New Roman" w:cs="Times New Roman"/>
                <w:sz w:val="28"/>
                <w:szCs w:val="28"/>
                <w:lang w:val="uk-UA"/>
              </w:rPr>
              <w:t>дітей,</w:t>
            </w:r>
            <w:r w:rsidR="00BB16F2">
              <w:rPr>
                <w:rFonts w:ascii="Times New Roman" w:hAnsi="Times New Roman" w:cs="Times New Roman"/>
                <w:sz w:val="28"/>
                <w:szCs w:val="28"/>
                <w:lang w:val="uk-UA"/>
              </w:rPr>
              <w:t xml:space="preserve"> </w:t>
            </w:r>
            <w:r w:rsidRPr="00966301">
              <w:rPr>
                <w:rFonts w:ascii="Times New Roman" w:hAnsi="Times New Roman" w:cs="Times New Roman"/>
                <w:sz w:val="28"/>
                <w:szCs w:val="28"/>
                <w:lang w:val="uk-UA"/>
              </w:rPr>
              <w:t>молоді,</w:t>
            </w:r>
            <w:r w:rsidR="00BB16F2">
              <w:rPr>
                <w:rFonts w:ascii="Times New Roman" w:hAnsi="Times New Roman" w:cs="Times New Roman"/>
                <w:sz w:val="28"/>
                <w:szCs w:val="28"/>
                <w:lang w:val="uk-UA"/>
              </w:rPr>
              <w:t xml:space="preserve"> </w:t>
            </w:r>
            <w:r w:rsidRPr="00966301">
              <w:rPr>
                <w:rFonts w:ascii="Times New Roman" w:hAnsi="Times New Roman" w:cs="Times New Roman"/>
                <w:sz w:val="28"/>
                <w:szCs w:val="28"/>
                <w:lang w:val="uk-UA"/>
              </w:rPr>
              <w:t>гендерної рівності,</w:t>
            </w:r>
            <w:r w:rsidR="00BB16F2">
              <w:rPr>
                <w:rFonts w:ascii="Times New Roman" w:hAnsi="Times New Roman" w:cs="Times New Roman"/>
                <w:sz w:val="28"/>
                <w:szCs w:val="28"/>
                <w:lang w:val="uk-UA"/>
              </w:rPr>
              <w:t xml:space="preserve"> </w:t>
            </w:r>
            <w:r w:rsidRPr="00966301">
              <w:rPr>
                <w:rFonts w:ascii="Times New Roman" w:hAnsi="Times New Roman" w:cs="Times New Roman"/>
                <w:sz w:val="28"/>
                <w:szCs w:val="28"/>
                <w:lang w:val="uk-UA"/>
              </w:rPr>
              <w:t>фізичної культури і спорту</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265</w:t>
            </w:r>
          </w:p>
        </w:tc>
        <w:tc>
          <w:tcPr>
            <w:tcW w:w="1843" w:type="dxa"/>
          </w:tcPr>
          <w:p w:rsidR="00922A10" w:rsidRPr="00966301" w:rsidRDefault="00922A10" w:rsidP="00BA5C0C">
            <w:pPr>
              <w:tabs>
                <w:tab w:val="left" w:pos="720"/>
              </w:tabs>
              <w:spacing w:after="0" w:line="240" w:lineRule="auto"/>
              <w:jc w:val="center"/>
              <w:rPr>
                <w:rFonts w:ascii="Times New Roman" w:hAnsi="Times New Roman" w:cs="Times New Roman"/>
                <w:sz w:val="28"/>
                <w:szCs w:val="28"/>
                <w:lang w:val="uk-UA"/>
              </w:rPr>
            </w:pPr>
            <w:r w:rsidRPr="00966301">
              <w:rPr>
                <w:rFonts w:ascii="Times New Roman" w:hAnsi="Times New Roman" w:cs="Times New Roman"/>
                <w:sz w:val="28"/>
                <w:szCs w:val="28"/>
                <w:lang w:val="uk-UA"/>
              </w:rPr>
              <w:t>211</w:t>
            </w:r>
          </w:p>
        </w:tc>
      </w:tr>
      <w:tr w:rsidR="00922A10" w:rsidRPr="00966301" w:rsidTr="003B2FE6">
        <w:tc>
          <w:tcPr>
            <w:tcW w:w="3510" w:type="dxa"/>
          </w:tcPr>
          <w:p w:rsidR="00922A10" w:rsidRPr="00966301" w:rsidRDefault="00922A10" w:rsidP="00BB16F2">
            <w:pPr>
              <w:tabs>
                <w:tab w:val="left" w:pos="720"/>
              </w:tabs>
              <w:spacing w:after="0" w:line="240" w:lineRule="auto"/>
              <w:rPr>
                <w:rFonts w:ascii="Times New Roman" w:hAnsi="Times New Roman" w:cs="Times New Roman"/>
                <w:sz w:val="28"/>
                <w:szCs w:val="28"/>
                <w:lang w:val="uk-UA"/>
              </w:rPr>
            </w:pPr>
            <w:r w:rsidRPr="00966301">
              <w:rPr>
                <w:rFonts w:ascii="Times New Roman" w:hAnsi="Times New Roman" w:cs="Times New Roman"/>
                <w:sz w:val="28"/>
                <w:szCs w:val="28"/>
                <w:lang w:val="uk-UA"/>
              </w:rPr>
              <w:t>діяльність органів місцевого самоврядування</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17</w:t>
            </w:r>
          </w:p>
        </w:tc>
        <w:tc>
          <w:tcPr>
            <w:tcW w:w="1843" w:type="dxa"/>
          </w:tcPr>
          <w:p w:rsidR="00922A10" w:rsidRPr="00966301" w:rsidRDefault="00922A10" w:rsidP="00BA5C0C">
            <w:pPr>
              <w:tabs>
                <w:tab w:val="left" w:pos="720"/>
              </w:tabs>
              <w:spacing w:after="0" w:line="240" w:lineRule="auto"/>
              <w:jc w:val="center"/>
              <w:rPr>
                <w:rFonts w:ascii="Times New Roman" w:hAnsi="Times New Roman" w:cs="Times New Roman"/>
                <w:sz w:val="28"/>
                <w:szCs w:val="28"/>
                <w:lang w:val="uk-UA"/>
              </w:rPr>
            </w:pPr>
            <w:r w:rsidRPr="00966301">
              <w:rPr>
                <w:rFonts w:ascii="Times New Roman" w:hAnsi="Times New Roman" w:cs="Times New Roman"/>
                <w:sz w:val="28"/>
                <w:szCs w:val="28"/>
                <w:lang w:val="uk-UA"/>
              </w:rPr>
              <w:t>64</w:t>
            </w:r>
          </w:p>
        </w:tc>
      </w:tr>
      <w:tr w:rsidR="00922A10" w:rsidRPr="00966301" w:rsidTr="003B2FE6">
        <w:tc>
          <w:tcPr>
            <w:tcW w:w="3510" w:type="dxa"/>
          </w:tcPr>
          <w:p w:rsidR="00922A10" w:rsidRPr="00966301" w:rsidRDefault="00922A10" w:rsidP="003B2FE6">
            <w:pPr>
              <w:tabs>
                <w:tab w:val="left" w:pos="720"/>
              </w:tabs>
              <w:spacing w:after="0" w:line="240" w:lineRule="auto"/>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інше</w:t>
            </w:r>
          </w:p>
        </w:tc>
        <w:tc>
          <w:tcPr>
            <w:tcW w:w="2694" w:type="dxa"/>
          </w:tcPr>
          <w:p w:rsidR="00922A10" w:rsidRPr="00966301" w:rsidRDefault="00922A10" w:rsidP="003B2FE6">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269</w:t>
            </w:r>
          </w:p>
        </w:tc>
        <w:tc>
          <w:tcPr>
            <w:tcW w:w="1843" w:type="dxa"/>
          </w:tcPr>
          <w:p w:rsidR="00922A10" w:rsidRPr="00966301" w:rsidRDefault="00922A10" w:rsidP="00BA5C0C">
            <w:pPr>
              <w:tabs>
                <w:tab w:val="left" w:pos="720"/>
              </w:tabs>
              <w:spacing w:after="0" w:line="240" w:lineRule="auto"/>
              <w:jc w:val="center"/>
              <w:rPr>
                <w:rFonts w:ascii="Times New Roman" w:hAnsi="Times New Roman" w:cs="Times New Roman"/>
                <w:sz w:val="28"/>
                <w:szCs w:val="28"/>
                <w:lang w:val="uk-UA"/>
              </w:rPr>
            </w:pPr>
            <w:r w:rsidRPr="00966301">
              <w:rPr>
                <w:rFonts w:ascii="Times New Roman" w:hAnsi="Times New Roman" w:cs="Times New Roman"/>
                <w:sz w:val="28"/>
                <w:szCs w:val="28"/>
                <w:lang w:val="uk-UA"/>
              </w:rPr>
              <w:t>161</w:t>
            </w:r>
          </w:p>
        </w:tc>
      </w:tr>
    </w:tbl>
    <w:p w:rsidR="00922A10" w:rsidRPr="00966301" w:rsidRDefault="00922A10" w:rsidP="00922A10">
      <w:pPr>
        <w:tabs>
          <w:tab w:val="left" w:pos="720"/>
        </w:tabs>
        <w:spacing w:after="0" w:line="240" w:lineRule="auto"/>
        <w:jc w:val="both"/>
        <w:rPr>
          <w:rFonts w:ascii="Times New Roman" w:hAnsi="Times New Roman" w:cs="Times New Roman"/>
          <w:sz w:val="28"/>
          <w:szCs w:val="28"/>
          <w:lang w:val="uk-UA"/>
        </w:rPr>
      </w:pPr>
    </w:p>
    <w:p w:rsidR="00922A10" w:rsidRPr="00966301" w:rsidRDefault="00922A10" w:rsidP="00922A10">
      <w:pPr>
        <w:tabs>
          <w:tab w:val="left" w:pos="720"/>
        </w:tabs>
        <w:spacing w:after="0" w:line="240" w:lineRule="auto"/>
        <w:ind w:firstLine="720"/>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lastRenderedPageBreak/>
        <w:t>П</w:t>
      </w:r>
      <w:r w:rsidR="00BA5C0C">
        <w:rPr>
          <w:rFonts w:ascii="Times New Roman" w:hAnsi="Times New Roman" w:cs="Times New Roman"/>
          <w:sz w:val="28"/>
          <w:szCs w:val="28"/>
          <w:lang w:val="uk-UA"/>
        </w:rPr>
        <w:t>орушен</w:t>
      </w:r>
      <w:r w:rsidRPr="00966301">
        <w:rPr>
          <w:rFonts w:ascii="Times New Roman" w:hAnsi="Times New Roman" w:cs="Times New Roman"/>
          <w:sz w:val="28"/>
          <w:szCs w:val="28"/>
          <w:lang w:val="uk-UA"/>
        </w:rPr>
        <w:t>і громадянами проблеми ретельно розглядаються профільними спеціалістами виконкому, надаються вичерпні  роз’яснення або приймаються відповідні рішення.</w:t>
      </w:r>
    </w:p>
    <w:p w:rsidR="00922A10" w:rsidRPr="00966301" w:rsidRDefault="00922A10" w:rsidP="008316B5">
      <w:pPr>
        <w:tabs>
          <w:tab w:val="left" w:pos="720"/>
        </w:tabs>
        <w:spacing w:after="0" w:line="240" w:lineRule="auto"/>
        <w:ind w:firstLine="567"/>
        <w:jc w:val="both"/>
        <w:rPr>
          <w:rFonts w:ascii="Times New Roman" w:hAnsi="Times New Roman" w:cs="Times New Roman"/>
          <w:sz w:val="28"/>
          <w:szCs w:val="28"/>
          <w:lang w:val="uk-UA"/>
        </w:rPr>
      </w:pPr>
      <w:r w:rsidRPr="00966301">
        <w:rPr>
          <w:rFonts w:ascii="Times New Roman" w:hAnsi="Times New Roman" w:cs="Times New Roman"/>
          <w:sz w:val="28"/>
          <w:szCs w:val="28"/>
          <w:lang w:val="uk-UA"/>
        </w:rPr>
        <w:t>За період з 01.01.2017 по 30.09.2017 року до виконкому звернулос</w:t>
      </w:r>
      <w:r w:rsidR="00AF1241">
        <w:rPr>
          <w:rFonts w:ascii="Times New Roman" w:hAnsi="Times New Roman" w:cs="Times New Roman"/>
          <w:sz w:val="28"/>
          <w:szCs w:val="28"/>
          <w:lang w:val="uk-UA"/>
        </w:rPr>
        <w:t>я</w:t>
      </w:r>
      <w:r w:rsidRPr="00966301">
        <w:rPr>
          <w:rFonts w:ascii="Times New Roman" w:hAnsi="Times New Roman" w:cs="Times New Roman"/>
          <w:sz w:val="28"/>
          <w:szCs w:val="28"/>
          <w:lang w:val="uk-UA"/>
        </w:rPr>
        <w:t xml:space="preserve"> 324 учасник</w:t>
      </w:r>
      <w:r w:rsidR="00AF1241">
        <w:rPr>
          <w:rFonts w:ascii="Times New Roman" w:hAnsi="Times New Roman" w:cs="Times New Roman"/>
          <w:sz w:val="28"/>
          <w:szCs w:val="28"/>
          <w:lang w:val="uk-UA"/>
        </w:rPr>
        <w:t>и</w:t>
      </w:r>
      <w:r w:rsidRPr="00966301">
        <w:rPr>
          <w:rFonts w:ascii="Times New Roman" w:hAnsi="Times New Roman" w:cs="Times New Roman"/>
          <w:sz w:val="28"/>
          <w:szCs w:val="28"/>
          <w:lang w:val="uk-UA"/>
        </w:rPr>
        <w:t xml:space="preserve"> АТО  та учасник</w:t>
      </w:r>
      <w:r w:rsidR="00AF1241">
        <w:rPr>
          <w:rFonts w:ascii="Times New Roman" w:hAnsi="Times New Roman" w:cs="Times New Roman"/>
          <w:sz w:val="28"/>
          <w:szCs w:val="28"/>
          <w:lang w:val="uk-UA"/>
        </w:rPr>
        <w:t>и</w:t>
      </w:r>
      <w:r w:rsidRPr="00966301">
        <w:rPr>
          <w:rFonts w:ascii="Times New Roman" w:hAnsi="Times New Roman" w:cs="Times New Roman"/>
          <w:sz w:val="28"/>
          <w:szCs w:val="28"/>
          <w:lang w:val="uk-UA"/>
        </w:rPr>
        <w:t xml:space="preserve"> бойових дій  з різних питань, переважна більшість з них (286) порушують питання, що стосу</w:t>
      </w:r>
      <w:r w:rsidR="009C1498">
        <w:rPr>
          <w:rFonts w:ascii="Times New Roman" w:hAnsi="Times New Roman" w:cs="Times New Roman"/>
          <w:sz w:val="28"/>
          <w:szCs w:val="28"/>
          <w:lang w:val="uk-UA"/>
        </w:rPr>
        <w:t>ю</w:t>
      </w:r>
      <w:r w:rsidRPr="00966301">
        <w:rPr>
          <w:rFonts w:ascii="Times New Roman" w:hAnsi="Times New Roman" w:cs="Times New Roman"/>
          <w:sz w:val="28"/>
          <w:szCs w:val="28"/>
          <w:lang w:val="uk-UA"/>
        </w:rPr>
        <w:t xml:space="preserve">ться земельних ділянок на території Київського району (виділення, передача у власність, надання інформації про вільні земельні ділянки тощо). </w:t>
      </w:r>
    </w:p>
    <w:p w:rsidR="00922A10" w:rsidRPr="00966301" w:rsidRDefault="00AF1241" w:rsidP="008316B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922A10" w:rsidRPr="00966301">
        <w:rPr>
          <w:rFonts w:ascii="Times New Roman" w:hAnsi="Times New Roman" w:cs="Times New Roman"/>
          <w:sz w:val="28"/>
          <w:szCs w:val="28"/>
          <w:lang w:val="uk-UA"/>
        </w:rPr>
        <w:t xml:space="preserve"> канцелярії загального відділу проводиться реєстрація документів, що надходять з вищестоящих органів влади,  підприємств, установ, організацій. За звітний період всього оброблено 1610 документів, з них: вхідних документів – 818, вихідних –</w:t>
      </w:r>
      <w:r w:rsidR="009C1498">
        <w:rPr>
          <w:rFonts w:ascii="Times New Roman" w:hAnsi="Times New Roman" w:cs="Times New Roman"/>
          <w:sz w:val="28"/>
          <w:szCs w:val="28"/>
          <w:lang w:val="uk-UA"/>
        </w:rPr>
        <w:t xml:space="preserve"> </w:t>
      </w:r>
      <w:r w:rsidR="00922A10" w:rsidRPr="00966301">
        <w:rPr>
          <w:rFonts w:ascii="Times New Roman" w:hAnsi="Times New Roman" w:cs="Times New Roman"/>
          <w:sz w:val="28"/>
          <w:szCs w:val="28"/>
          <w:lang w:val="uk-UA"/>
        </w:rPr>
        <w:t>608, оброблено та надан</w:t>
      </w:r>
      <w:r w:rsidR="009C1498">
        <w:rPr>
          <w:rFonts w:ascii="Times New Roman" w:hAnsi="Times New Roman" w:cs="Times New Roman"/>
          <w:sz w:val="28"/>
          <w:szCs w:val="28"/>
          <w:lang w:val="uk-UA"/>
        </w:rPr>
        <w:t>о</w:t>
      </w:r>
      <w:r w:rsidR="00922A10" w:rsidRPr="00966301">
        <w:rPr>
          <w:rFonts w:ascii="Times New Roman" w:hAnsi="Times New Roman" w:cs="Times New Roman"/>
          <w:sz w:val="28"/>
          <w:szCs w:val="28"/>
          <w:lang w:val="uk-UA"/>
        </w:rPr>
        <w:t xml:space="preserve"> відповідн</w:t>
      </w:r>
      <w:r w:rsidR="009C1498">
        <w:rPr>
          <w:rFonts w:ascii="Times New Roman" w:hAnsi="Times New Roman" w:cs="Times New Roman"/>
          <w:sz w:val="28"/>
          <w:szCs w:val="28"/>
          <w:lang w:val="uk-UA"/>
        </w:rPr>
        <w:t>у</w:t>
      </w:r>
      <w:r w:rsidR="00922A10" w:rsidRPr="00966301">
        <w:rPr>
          <w:rFonts w:ascii="Times New Roman" w:hAnsi="Times New Roman" w:cs="Times New Roman"/>
          <w:sz w:val="28"/>
          <w:szCs w:val="28"/>
          <w:lang w:val="uk-UA"/>
        </w:rPr>
        <w:t xml:space="preserve"> інформаці</w:t>
      </w:r>
      <w:r w:rsidR="009C1498">
        <w:rPr>
          <w:rFonts w:ascii="Times New Roman" w:hAnsi="Times New Roman" w:cs="Times New Roman"/>
          <w:sz w:val="28"/>
          <w:szCs w:val="28"/>
          <w:lang w:val="uk-UA"/>
        </w:rPr>
        <w:t>ю</w:t>
      </w:r>
      <w:r w:rsidR="00922A10" w:rsidRPr="00966301">
        <w:rPr>
          <w:rFonts w:ascii="Times New Roman" w:hAnsi="Times New Roman" w:cs="Times New Roman"/>
          <w:sz w:val="28"/>
          <w:szCs w:val="28"/>
          <w:lang w:val="uk-UA"/>
        </w:rPr>
        <w:t xml:space="preserve"> на 184 запит</w:t>
      </w:r>
      <w:r w:rsidR="009C1498">
        <w:rPr>
          <w:rFonts w:ascii="Times New Roman" w:hAnsi="Times New Roman" w:cs="Times New Roman"/>
          <w:sz w:val="28"/>
          <w:szCs w:val="28"/>
          <w:lang w:val="uk-UA"/>
        </w:rPr>
        <w:t>и</w:t>
      </w:r>
      <w:r w:rsidR="00922A10" w:rsidRPr="00966301">
        <w:rPr>
          <w:rFonts w:ascii="Times New Roman" w:hAnsi="Times New Roman" w:cs="Times New Roman"/>
          <w:sz w:val="28"/>
          <w:szCs w:val="28"/>
          <w:lang w:val="uk-UA"/>
        </w:rPr>
        <w:t xml:space="preserve"> (лист</w:t>
      </w:r>
      <w:r w:rsidR="009C1498">
        <w:rPr>
          <w:rFonts w:ascii="Times New Roman" w:hAnsi="Times New Roman" w:cs="Times New Roman"/>
          <w:sz w:val="28"/>
          <w:szCs w:val="28"/>
          <w:lang w:val="uk-UA"/>
        </w:rPr>
        <w:t>и</w:t>
      </w:r>
      <w:r w:rsidR="00922A10" w:rsidRPr="00966301">
        <w:rPr>
          <w:rFonts w:ascii="Times New Roman" w:hAnsi="Times New Roman" w:cs="Times New Roman"/>
          <w:sz w:val="28"/>
          <w:szCs w:val="28"/>
          <w:lang w:val="uk-UA"/>
        </w:rPr>
        <w:t>), у яких порушують питання по ліквідовани</w:t>
      </w:r>
      <w:r w:rsidR="009C1498">
        <w:rPr>
          <w:rFonts w:ascii="Times New Roman" w:hAnsi="Times New Roman" w:cs="Times New Roman"/>
          <w:sz w:val="28"/>
          <w:szCs w:val="28"/>
          <w:lang w:val="uk-UA"/>
        </w:rPr>
        <w:t>х</w:t>
      </w:r>
      <w:r w:rsidR="00922A10" w:rsidRPr="00966301">
        <w:rPr>
          <w:rFonts w:ascii="Times New Roman" w:hAnsi="Times New Roman" w:cs="Times New Roman"/>
          <w:sz w:val="28"/>
          <w:szCs w:val="28"/>
          <w:lang w:val="uk-UA"/>
        </w:rPr>
        <w:t xml:space="preserve"> підприємства</w:t>
      </w:r>
      <w:r w:rsidR="009C1498">
        <w:rPr>
          <w:rFonts w:ascii="Times New Roman" w:hAnsi="Times New Roman" w:cs="Times New Roman"/>
          <w:sz w:val="28"/>
          <w:szCs w:val="28"/>
          <w:lang w:val="uk-UA"/>
        </w:rPr>
        <w:t>х</w:t>
      </w:r>
      <w:r w:rsidR="00922A10" w:rsidRPr="00966301">
        <w:rPr>
          <w:rFonts w:ascii="Times New Roman" w:hAnsi="Times New Roman" w:cs="Times New Roman"/>
          <w:sz w:val="28"/>
          <w:szCs w:val="28"/>
          <w:lang w:val="uk-UA"/>
        </w:rPr>
        <w:t xml:space="preserve">, архівні документи  яких знаходяться на збереженні у виконавчому комітеті районної ради. </w:t>
      </w:r>
    </w:p>
    <w:p w:rsidR="00430005" w:rsidRDefault="00430005" w:rsidP="00D17209">
      <w:pPr>
        <w:spacing w:after="0" w:line="240" w:lineRule="auto"/>
        <w:ind w:firstLine="567"/>
        <w:jc w:val="both"/>
        <w:rPr>
          <w:rFonts w:ascii="Times New Roman" w:hAnsi="Times New Roman" w:cs="Times New Roman"/>
          <w:b/>
          <w:sz w:val="28"/>
          <w:szCs w:val="28"/>
          <w:lang w:val="uk-UA"/>
        </w:rPr>
      </w:pPr>
    </w:p>
    <w:p w:rsidR="00B02AD6" w:rsidRDefault="00B02AD6" w:rsidP="00D17209">
      <w:pPr>
        <w:spacing w:after="0" w:line="240" w:lineRule="auto"/>
        <w:ind w:firstLine="567"/>
        <w:jc w:val="both"/>
        <w:rPr>
          <w:rFonts w:ascii="Times New Roman" w:hAnsi="Times New Roman" w:cs="Times New Roman"/>
          <w:b/>
          <w:sz w:val="28"/>
          <w:szCs w:val="28"/>
          <w:lang w:val="uk-UA"/>
        </w:rPr>
      </w:pPr>
      <w:r w:rsidRPr="00AF1241">
        <w:rPr>
          <w:rFonts w:ascii="Times New Roman" w:hAnsi="Times New Roman" w:cs="Times New Roman"/>
          <w:b/>
          <w:sz w:val="28"/>
          <w:szCs w:val="28"/>
          <w:lang w:val="uk-UA"/>
        </w:rPr>
        <w:t>Стале функціонування територіальної громади значною мірою залежить від районного бюджету.</w:t>
      </w:r>
    </w:p>
    <w:p w:rsidR="00430005" w:rsidRPr="00AF1241" w:rsidRDefault="00430005" w:rsidP="00D17209">
      <w:pPr>
        <w:spacing w:after="0" w:line="240" w:lineRule="auto"/>
        <w:ind w:firstLine="567"/>
        <w:jc w:val="both"/>
        <w:rPr>
          <w:rFonts w:ascii="Times New Roman" w:hAnsi="Times New Roman" w:cs="Times New Roman"/>
          <w:b/>
          <w:sz w:val="28"/>
          <w:szCs w:val="28"/>
          <w:lang w:val="uk-UA"/>
        </w:rPr>
      </w:pPr>
    </w:p>
    <w:p w:rsidR="006D4936" w:rsidRPr="00CB0AB5" w:rsidRDefault="006D4936" w:rsidP="00D17209">
      <w:pPr>
        <w:spacing w:line="240" w:lineRule="auto"/>
        <w:ind w:firstLine="567"/>
        <w:jc w:val="both"/>
        <w:rPr>
          <w:rFonts w:ascii="Times New Roman" w:hAnsi="Times New Roman" w:cs="Times New Roman"/>
          <w:sz w:val="28"/>
          <w:szCs w:val="28"/>
          <w:lang w:val="uk-UA"/>
        </w:rPr>
      </w:pPr>
      <w:r w:rsidRPr="00CB0AB5">
        <w:rPr>
          <w:rFonts w:ascii="Times New Roman" w:hAnsi="Times New Roman" w:cs="Times New Roman"/>
          <w:sz w:val="28"/>
          <w:szCs w:val="28"/>
          <w:lang w:val="uk-UA"/>
        </w:rPr>
        <w:t xml:space="preserve">З 2011 року районний бюджет є стовідсотково дотаційним. Рішенням другої позачергової сесії Полтавської міської ради від 25.02.2016 р «Про визначення обсягу і меж повноважень, які здійснюють районні у місті Полтаві ради» та відповідно до ст. 28 Закону України «Про місцеве самоврядування в Україні» та ст. 93 Бюджетного Кодексу України Київській районній у м. Полтаві раді надано бюджетні повноваження  в частині власних та делегованих повноважень. </w:t>
      </w:r>
    </w:p>
    <w:p w:rsidR="006D4936" w:rsidRPr="00CB0AB5" w:rsidRDefault="006D4936" w:rsidP="00D17209">
      <w:pPr>
        <w:spacing w:line="240" w:lineRule="auto"/>
        <w:ind w:firstLine="567"/>
        <w:jc w:val="both"/>
        <w:rPr>
          <w:rFonts w:ascii="Times New Roman" w:hAnsi="Times New Roman" w:cs="Times New Roman"/>
          <w:sz w:val="28"/>
          <w:szCs w:val="28"/>
          <w:lang w:val="uk-UA"/>
        </w:rPr>
      </w:pPr>
      <w:r w:rsidRPr="00CB0AB5">
        <w:rPr>
          <w:rFonts w:ascii="Times New Roman" w:hAnsi="Times New Roman" w:cs="Times New Roman"/>
          <w:sz w:val="28"/>
          <w:szCs w:val="28"/>
          <w:lang w:val="uk-UA"/>
        </w:rPr>
        <w:t xml:space="preserve">На </w:t>
      </w:r>
      <w:r w:rsidRPr="00CB0AB5">
        <w:rPr>
          <w:rFonts w:ascii="Times New Roman" w:hAnsi="Times New Roman" w:cs="Times New Roman"/>
          <w:b/>
          <w:sz w:val="28"/>
          <w:szCs w:val="28"/>
          <w:lang w:val="uk-UA"/>
        </w:rPr>
        <w:t>сьогодні</w:t>
      </w:r>
      <w:r w:rsidRPr="00CB0AB5">
        <w:rPr>
          <w:rFonts w:ascii="Times New Roman" w:hAnsi="Times New Roman" w:cs="Times New Roman"/>
          <w:sz w:val="28"/>
          <w:szCs w:val="28"/>
          <w:lang w:val="uk-UA"/>
        </w:rPr>
        <w:t xml:space="preserve">  (вже станом на 26.10.17) дохідна частина загального та спеціального фондів районного бюджету склала  308,7 млн. грн. 91,7 % всіх запланованих надходжень -  283,1 млн. грн. складають субвенції з державного бюджету на виконання делегованих державних  повноважень, а саме на надання соціальних гарантій населенню. Решта – це дотація на утримання бюджетних установ, що фінансуються з районного бюджету, та на виплату грошової компенсації фізичним особам, які надають соціальні послуги в сумі 21,5 млн. грн. та субвенція з міського бюджету в сумі 4,1 млн. грн. на виконання обласних, міських та районних програм.</w:t>
      </w:r>
    </w:p>
    <w:p w:rsidR="001B09F2" w:rsidRPr="00E64482" w:rsidRDefault="001B09F2" w:rsidP="006D4936">
      <w:pPr>
        <w:ind w:firstLine="851"/>
        <w:rPr>
          <w:rFonts w:ascii="Times New Roman" w:hAnsi="Times New Roman" w:cs="Times New Roman"/>
          <w:b/>
          <w:color w:val="FF0000"/>
          <w:sz w:val="28"/>
          <w:szCs w:val="28"/>
          <w:lang w:val="uk-UA"/>
        </w:rPr>
      </w:pPr>
    </w:p>
    <w:p w:rsidR="001B09F2" w:rsidRPr="00E64482" w:rsidRDefault="001B09F2" w:rsidP="006D4936">
      <w:pPr>
        <w:ind w:firstLine="851"/>
        <w:rPr>
          <w:rFonts w:ascii="Times New Roman" w:hAnsi="Times New Roman" w:cs="Times New Roman"/>
          <w:b/>
          <w:color w:val="FF0000"/>
          <w:sz w:val="28"/>
          <w:szCs w:val="28"/>
          <w:lang w:val="uk-UA"/>
        </w:rPr>
      </w:pPr>
    </w:p>
    <w:p w:rsidR="001B09F2" w:rsidRPr="00E64482" w:rsidRDefault="001B09F2" w:rsidP="006D4936">
      <w:pPr>
        <w:ind w:firstLine="851"/>
        <w:rPr>
          <w:rFonts w:ascii="Times New Roman" w:hAnsi="Times New Roman" w:cs="Times New Roman"/>
          <w:b/>
          <w:color w:val="FF0000"/>
          <w:sz w:val="28"/>
          <w:szCs w:val="28"/>
          <w:lang w:val="uk-UA"/>
        </w:rPr>
      </w:pPr>
    </w:p>
    <w:p w:rsidR="001B09F2" w:rsidRPr="00E64482" w:rsidRDefault="001B09F2" w:rsidP="006D4936">
      <w:pPr>
        <w:ind w:firstLine="851"/>
        <w:rPr>
          <w:rFonts w:ascii="Times New Roman" w:hAnsi="Times New Roman" w:cs="Times New Roman"/>
          <w:b/>
          <w:color w:val="FF0000"/>
          <w:sz w:val="28"/>
          <w:szCs w:val="28"/>
          <w:lang w:val="uk-UA"/>
        </w:rPr>
      </w:pPr>
    </w:p>
    <w:p w:rsidR="001B09F2" w:rsidRPr="00E64482" w:rsidRDefault="001B09F2" w:rsidP="006D4936">
      <w:pPr>
        <w:ind w:firstLine="851"/>
        <w:rPr>
          <w:rFonts w:ascii="Times New Roman" w:hAnsi="Times New Roman" w:cs="Times New Roman"/>
          <w:b/>
          <w:color w:val="FF0000"/>
          <w:sz w:val="28"/>
          <w:szCs w:val="28"/>
          <w:lang w:val="uk-UA"/>
        </w:rPr>
      </w:pPr>
    </w:p>
    <w:p w:rsidR="006D4936" w:rsidRPr="00E64482" w:rsidRDefault="006D4936" w:rsidP="006D4936">
      <w:pPr>
        <w:ind w:firstLine="851"/>
        <w:rPr>
          <w:rFonts w:ascii="Times New Roman" w:hAnsi="Times New Roman" w:cs="Times New Roman"/>
          <w:b/>
          <w:color w:val="FF0000"/>
          <w:sz w:val="28"/>
          <w:szCs w:val="28"/>
          <w:lang w:val="uk-UA"/>
        </w:rPr>
      </w:pPr>
      <w:r w:rsidRPr="00E64482">
        <w:rPr>
          <w:rFonts w:ascii="Times New Roman" w:hAnsi="Times New Roman" w:cs="Times New Roman"/>
          <w:b/>
          <w:color w:val="FF0000"/>
          <w:sz w:val="28"/>
          <w:szCs w:val="28"/>
          <w:lang w:val="uk-UA"/>
        </w:rPr>
        <w:lastRenderedPageBreak/>
        <w:t>Обсяги загального фонду районного бюджету у 2016-2017 р. (діаграма 1) та субвенції з міського бюджету (діаграма 2)</w:t>
      </w:r>
    </w:p>
    <w:tbl>
      <w:tblPr>
        <w:tblW w:w="9654" w:type="dxa"/>
        <w:tblInd w:w="93" w:type="dxa"/>
        <w:tblLook w:val="04A0" w:firstRow="1" w:lastRow="0" w:firstColumn="1" w:lastColumn="0" w:noHBand="0" w:noVBand="1"/>
      </w:tblPr>
      <w:tblGrid>
        <w:gridCol w:w="4936"/>
        <w:gridCol w:w="1742"/>
        <w:gridCol w:w="1656"/>
        <w:gridCol w:w="1320"/>
      </w:tblGrid>
      <w:tr w:rsidR="006D4936" w:rsidRPr="00E64482" w:rsidTr="006D4936">
        <w:trPr>
          <w:trHeight w:val="799"/>
        </w:trPr>
        <w:tc>
          <w:tcPr>
            <w:tcW w:w="4936" w:type="dxa"/>
            <w:vMerge w:val="restart"/>
            <w:tcBorders>
              <w:top w:val="single" w:sz="8" w:space="0" w:color="auto"/>
              <w:left w:val="single" w:sz="8" w:space="0" w:color="auto"/>
              <w:bottom w:val="single" w:sz="8" w:space="0" w:color="000000"/>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вид доходу</w:t>
            </w:r>
          </w:p>
        </w:tc>
        <w:tc>
          <w:tcPr>
            <w:tcW w:w="1742" w:type="dxa"/>
            <w:tcBorders>
              <w:top w:val="single" w:sz="8" w:space="0" w:color="auto"/>
              <w:left w:val="nil"/>
              <w:bottom w:val="nil"/>
              <w:right w:val="nil"/>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бюджет 2016 рік </w:t>
            </w:r>
          </w:p>
        </w:tc>
        <w:tc>
          <w:tcPr>
            <w:tcW w:w="1656" w:type="dxa"/>
            <w:tcBorders>
              <w:top w:val="single" w:sz="8" w:space="0" w:color="auto"/>
              <w:left w:val="single" w:sz="8" w:space="0" w:color="auto"/>
              <w:bottom w:val="nil"/>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Бюджет 2017 р.</w:t>
            </w:r>
          </w:p>
        </w:tc>
        <w:tc>
          <w:tcPr>
            <w:tcW w:w="1320" w:type="dxa"/>
            <w:vMerge w:val="restart"/>
            <w:tcBorders>
              <w:top w:val="single" w:sz="8" w:space="0" w:color="auto"/>
              <w:left w:val="single" w:sz="8" w:space="0" w:color="auto"/>
              <w:bottom w:val="nil"/>
              <w:right w:val="single" w:sz="8" w:space="0" w:color="auto"/>
            </w:tcBorders>
            <w:vAlign w:val="center"/>
            <w:hideMark/>
          </w:tcPr>
          <w:p w:rsidR="006D4936" w:rsidRPr="00E64482" w:rsidRDefault="006D4936" w:rsidP="00430005">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 зростання, "-" зменшення до 2016 р.</w:t>
            </w:r>
          </w:p>
        </w:tc>
      </w:tr>
      <w:tr w:rsidR="006D4936" w:rsidRPr="00E64482" w:rsidTr="006D4936">
        <w:trPr>
          <w:trHeight w:val="799"/>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c>
          <w:tcPr>
            <w:tcW w:w="1742" w:type="dxa"/>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виконання</w:t>
            </w:r>
          </w:p>
        </w:tc>
        <w:tc>
          <w:tcPr>
            <w:tcW w:w="1656" w:type="dxa"/>
            <w:vMerge w:val="restart"/>
            <w:tcBorders>
              <w:top w:val="nil"/>
              <w:left w:val="single" w:sz="8" w:space="0" w:color="auto"/>
              <w:bottom w:val="nil"/>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план станом на </w:t>
            </w:r>
            <w:r w:rsidRPr="00E64482">
              <w:rPr>
                <w:rFonts w:ascii="Times New Roman" w:eastAsia="Times New Roman" w:hAnsi="Times New Roman" w:cs="Times New Roman"/>
                <w:b/>
                <w:bCs/>
                <w:color w:val="FF0000"/>
                <w:sz w:val="32"/>
                <w:szCs w:val="32"/>
                <w:lang w:val="uk-UA" w:eastAsia="uk-UA"/>
              </w:rPr>
              <w:t>26.10.2017</w:t>
            </w:r>
          </w:p>
        </w:tc>
        <w:tc>
          <w:tcPr>
            <w:tcW w:w="0" w:type="auto"/>
            <w:vMerge/>
            <w:tcBorders>
              <w:top w:val="single" w:sz="8" w:space="0" w:color="auto"/>
              <w:left w:val="single" w:sz="8" w:space="0" w:color="auto"/>
              <w:bottom w:val="nil"/>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r>
      <w:tr w:rsidR="006D4936" w:rsidRPr="00E64482" w:rsidTr="006D4936">
        <w:trPr>
          <w:trHeight w:val="799"/>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c>
          <w:tcPr>
            <w:tcW w:w="1742" w:type="dxa"/>
            <w:vAlign w:val="center"/>
            <w:hideMark/>
          </w:tcPr>
          <w:p w:rsidR="006D4936" w:rsidRPr="00E64482" w:rsidRDefault="006D4936">
            <w:pPr>
              <w:spacing w:after="0"/>
              <w:rPr>
                <w:rFonts w:cs="Times New Roman"/>
                <w:lang w:val="uk-UA" w:eastAsia="en-US"/>
              </w:rPr>
            </w:pPr>
          </w:p>
        </w:tc>
        <w:tc>
          <w:tcPr>
            <w:tcW w:w="0" w:type="auto"/>
            <w:vMerge/>
            <w:tcBorders>
              <w:top w:val="nil"/>
              <w:left w:val="single" w:sz="8" w:space="0" w:color="auto"/>
              <w:bottom w:val="nil"/>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c>
          <w:tcPr>
            <w:tcW w:w="0" w:type="auto"/>
            <w:vMerge/>
            <w:tcBorders>
              <w:top w:val="single" w:sz="8" w:space="0" w:color="auto"/>
              <w:left w:val="single" w:sz="8" w:space="0" w:color="auto"/>
              <w:bottom w:val="nil"/>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r>
      <w:tr w:rsidR="006D4936" w:rsidRPr="00E64482" w:rsidTr="00430005">
        <w:trPr>
          <w:trHeight w:val="56"/>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c>
          <w:tcPr>
            <w:tcW w:w="1742" w:type="dxa"/>
            <w:vAlign w:val="center"/>
            <w:hideMark/>
          </w:tcPr>
          <w:p w:rsidR="006D4936" w:rsidRPr="00E64482" w:rsidRDefault="006D4936">
            <w:pPr>
              <w:spacing w:after="0"/>
              <w:rPr>
                <w:rFonts w:cs="Times New Roman"/>
                <w:lang w:val="uk-UA" w:eastAsia="en-US"/>
              </w:rPr>
            </w:pPr>
          </w:p>
        </w:tc>
        <w:tc>
          <w:tcPr>
            <w:tcW w:w="1656" w:type="dxa"/>
            <w:tcBorders>
              <w:top w:val="nil"/>
              <w:left w:val="single" w:sz="8" w:space="0" w:color="auto"/>
              <w:bottom w:val="single" w:sz="8" w:space="0" w:color="auto"/>
              <w:right w:val="single" w:sz="8" w:space="0" w:color="auto"/>
            </w:tcBorders>
            <w:noWrap/>
            <w:vAlign w:val="bottom"/>
            <w:hideMark/>
          </w:tcPr>
          <w:p w:rsidR="006D4936" w:rsidRPr="00E64482" w:rsidRDefault="006D4936">
            <w:pPr>
              <w:spacing w:after="0" w:line="240" w:lineRule="auto"/>
              <w:rPr>
                <w:rFonts w:ascii="Calibri" w:eastAsia="Times New Roman" w:hAnsi="Calibri" w:cs="Calibri"/>
                <w:color w:val="000000"/>
                <w:sz w:val="20"/>
                <w:szCs w:val="20"/>
                <w:lang w:val="uk-UA" w:eastAsia="uk-UA"/>
              </w:rPr>
            </w:pPr>
            <w:r w:rsidRPr="00E64482">
              <w:rPr>
                <w:rFonts w:ascii="Calibri" w:eastAsia="Times New Roman" w:hAnsi="Calibri" w:cs="Calibri"/>
                <w:color w:val="000000"/>
                <w:sz w:val="20"/>
                <w:szCs w:val="20"/>
                <w:lang w:val="uk-UA" w:eastAsia="uk-UA"/>
              </w:rPr>
              <w:t> </w:t>
            </w:r>
          </w:p>
        </w:tc>
        <w:tc>
          <w:tcPr>
            <w:tcW w:w="0" w:type="auto"/>
            <w:vMerge/>
            <w:tcBorders>
              <w:top w:val="single" w:sz="8" w:space="0" w:color="auto"/>
              <w:left w:val="single" w:sz="8" w:space="0" w:color="auto"/>
              <w:bottom w:val="nil"/>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субвенція на допомогу сім"ям з дітьми, малозабезпеченим сім"ям, інвалідам з дитинства</w:t>
            </w:r>
          </w:p>
        </w:tc>
        <w:tc>
          <w:tcPr>
            <w:tcW w:w="1742" w:type="dxa"/>
            <w:tcBorders>
              <w:top w:val="single" w:sz="8" w:space="0" w:color="auto"/>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86 170 739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100 357 900  </w:t>
            </w:r>
          </w:p>
        </w:tc>
        <w:tc>
          <w:tcPr>
            <w:tcW w:w="1320" w:type="dxa"/>
            <w:tcBorders>
              <w:top w:val="single" w:sz="8" w:space="0" w:color="auto"/>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16%</w:t>
            </w:r>
          </w:p>
        </w:tc>
      </w:tr>
      <w:tr w:rsidR="006D4936" w:rsidRPr="00E64482" w:rsidTr="006D4936">
        <w:trPr>
          <w:trHeight w:val="1125"/>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субвенція на надання пільг та житлових субсидій населенню на оплату електроенергії, природного газу, тепло- водопостачання, квартирної плати</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121 968 525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181 332 329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49%</w:t>
            </w: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субсидій на придбання твердого і рідкого пічного палива і скрапленого газу</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28 150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28 750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2%</w:t>
            </w: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субвенція на допомогу дітям по принципу "Гроші ходять за дитиною"</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53 008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65 300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23%</w:t>
            </w: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Субвенція на будівництво та придбання житла для воїнів АТО </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1 582 330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1 356 584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-14%</w:t>
            </w: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дотація з міського бюджету</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13 579 419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21 480 381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58%</w:t>
            </w:r>
          </w:p>
        </w:tc>
      </w:tr>
      <w:tr w:rsidR="006D4936" w:rsidRPr="00E64482" w:rsidTr="006D4936">
        <w:trPr>
          <w:trHeight w:val="799"/>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b/>
                <w:bCs/>
                <w:color w:val="000000"/>
                <w:lang w:val="uk-UA" w:eastAsia="uk-UA"/>
              </w:rPr>
            </w:pPr>
            <w:r w:rsidRPr="00E64482">
              <w:rPr>
                <w:rFonts w:ascii="Times New Roman" w:eastAsia="Times New Roman" w:hAnsi="Times New Roman" w:cs="Times New Roman"/>
                <w:b/>
                <w:bCs/>
                <w:color w:val="000000"/>
                <w:lang w:val="uk-UA" w:eastAsia="uk-UA"/>
              </w:rPr>
              <w:t>субвенція з міського бюджету: в т.ч.</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2 448 629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4 084 081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67%</w:t>
            </w:r>
          </w:p>
        </w:tc>
      </w:tr>
      <w:tr w:rsidR="006D4936" w:rsidRPr="00E64482" w:rsidTr="006D4936">
        <w:trPr>
          <w:trHeight w:val="386"/>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благоустрій території району</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225 100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-100%</w:t>
            </w:r>
          </w:p>
        </w:tc>
      </w:tr>
      <w:tr w:rsidR="006D4936" w:rsidRPr="00E64482" w:rsidTr="006D4936">
        <w:trPr>
          <w:trHeight w:val="270"/>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утримання ОСН</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73 817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w:t>
            </w:r>
          </w:p>
        </w:tc>
      </w:tr>
      <w:tr w:rsidR="006D4936" w:rsidRPr="00E64482" w:rsidTr="006D4936">
        <w:trPr>
          <w:trHeight w:val="241"/>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утримання громадських формувань</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149 449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112 000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-25%</w:t>
            </w:r>
          </w:p>
        </w:tc>
      </w:tr>
      <w:tr w:rsidR="006D4936" w:rsidRPr="00E64482" w:rsidTr="006D4936">
        <w:trPr>
          <w:trHeight w:val="400"/>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виконання власних повноважень</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132 666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210 300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59%</w:t>
            </w:r>
          </w:p>
        </w:tc>
      </w:tr>
      <w:tr w:rsidR="006D4936" w:rsidRPr="00E64482" w:rsidTr="006D4936">
        <w:trPr>
          <w:trHeight w:val="406"/>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проведення громадських робіт</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116 637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195 600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68%</w:t>
            </w:r>
          </w:p>
        </w:tc>
      </w:tr>
      <w:tr w:rsidR="006D4936" w:rsidRPr="00E64482" w:rsidTr="006D4936">
        <w:trPr>
          <w:trHeight w:val="411"/>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субвенція на соціальний захист за рахунок обласної субвенції </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207 283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331 064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60%</w:t>
            </w:r>
          </w:p>
        </w:tc>
      </w:tr>
      <w:tr w:rsidR="006D4936" w:rsidRPr="00E64482" w:rsidTr="006D4936">
        <w:trPr>
          <w:trHeight w:val="447"/>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виконання міської Програми Турбота", в тому числі:</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1 617 494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3 161 300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95%</w:t>
            </w:r>
          </w:p>
        </w:tc>
      </w:tr>
      <w:tr w:rsidR="006D4936" w:rsidRPr="00E64482" w:rsidTr="006D4936">
        <w:trPr>
          <w:trHeight w:val="355"/>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t xml:space="preserve">     виплати дітям ЧАЕС</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800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-100%</w:t>
            </w:r>
          </w:p>
        </w:tc>
      </w:tr>
      <w:tr w:rsidR="006D4936" w:rsidRPr="00E64482" w:rsidTr="006D4936">
        <w:trPr>
          <w:trHeight w:val="404"/>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t xml:space="preserve">     харчування малозабезпечених</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199 200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199 200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0%</w:t>
            </w:r>
          </w:p>
        </w:tc>
      </w:tr>
      <w:tr w:rsidR="006D4936" w:rsidRPr="00E64482" w:rsidTr="006D4936">
        <w:trPr>
          <w:trHeight w:val="680"/>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t xml:space="preserve">     поліграфічна продукція для вітання пенсіонерів</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84 764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130 000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53%</w:t>
            </w:r>
          </w:p>
        </w:tc>
      </w:tr>
      <w:tr w:rsidR="006D4936" w:rsidRPr="00E64482" w:rsidTr="006D4936">
        <w:trPr>
          <w:trHeight w:val="406"/>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t xml:space="preserve">     матеріальна допомога інвалідам і ветеранам</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1 113 730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1 735 000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56%</w:t>
            </w:r>
          </w:p>
        </w:tc>
      </w:tr>
      <w:tr w:rsidR="006D4936" w:rsidRPr="00E64482" w:rsidTr="006D4936">
        <w:trPr>
          <w:trHeight w:val="540"/>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lastRenderedPageBreak/>
              <w:t xml:space="preserve">   фінансова підтримка громадських організацій інвалідів і ветеранів</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219 000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191 900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-12%</w:t>
            </w:r>
          </w:p>
        </w:tc>
      </w:tr>
      <w:tr w:rsidR="006D4936" w:rsidRPr="00E64482" w:rsidTr="006D4936">
        <w:trPr>
          <w:trHeight w:val="406"/>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i/>
                <w:iCs/>
                <w:color w:val="000000"/>
                <w:lang w:val="uk-UA" w:eastAsia="uk-UA"/>
              </w:rPr>
            </w:pPr>
            <w:r w:rsidRPr="00E64482">
              <w:rPr>
                <w:rFonts w:ascii="Times New Roman" w:eastAsia="Times New Roman" w:hAnsi="Times New Roman" w:cs="Times New Roman"/>
                <w:i/>
                <w:iCs/>
                <w:color w:val="000000"/>
                <w:lang w:val="uk-UA" w:eastAsia="uk-UA"/>
              </w:rPr>
              <w:t>погашення боргів за телекомунікаційні послуги</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905 200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w:t>
            </w:r>
          </w:p>
        </w:tc>
      </w:tr>
      <w:tr w:rsidR="006D4936" w:rsidRPr="00E64482" w:rsidTr="006D4936">
        <w:trPr>
          <w:trHeight w:val="411"/>
        </w:trPr>
        <w:tc>
          <w:tcPr>
            <w:tcW w:w="4936" w:type="dxa"/>
            <w:tcBorders>
              <w:top w:val="nil"/>
              <w:left w:val="single" w:sz="8" w:space="0" w:color="auto"/>
              <w:bottom w:val="single" w:sz="8" w:space="0" w:color="auto"/>
              <w:right w:val="single" w:sz="8" w:space="0" w:color="auto"/>
            </w:tcBorders>
            <w:vAlign w:val="center"/>
            <w:hideMark/>
          </w:tcPr>
          <w:p w:rsidR="006D4936" w:rsidRPr="00E64482" w:rsidRDefault="006D4936">
            <w:pPr>
              <w:spacing w:after="0" w:line="240" w:lineRule="auto"/>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Разом видатків:</w:t>
            </w:r>
          </w:p>
        </w:tc>
        <w:tc>
          <w:tcPr>
            <w:tcW w:w="1742"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225 830 800  </w:t>
            </w:r>
          </w:p>
        </w:tc>
        <w:tc>
          <w:tcPr>
            <w:tcW w:w="1656"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right"/>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 xml:space="preserve">     308 705 325  </w:t>
            </w:r>
          </w:p>
        </w:tc>
        <w:tc>
          <w:tcPr>
            <w:tcW w:w="1320" w:type="dxa"/>
            <w:tcBorders>
              <w:top w:val="nil"/>
              <w:left w:val="nil"/>
              <w:bottom w:val="single" w:sz="8" w:space="0" w:color="auto"/>
              <w:right w:val="single" w:sz="8" w:space="0" w:color="auto"/>
            </w:tcBorders>
            <w:vAlign w:val="center"/>
            <w:hideMark/>
          </w:tcPr>
          <w:p w:rsidR="006D4936" w:rsidRPr="00E64482" w:rsidRDefault="006D4936">
            <w:pPr>
              <w:spacing w:after="0" w:line="240" w:lineRule="auto"/>
              <w:jc w:val="center"/>
              <w:rPr>
                <w:rFonts w:ascii="Times New Roman" w:eastAsia="Times New Roman" w:hAnsi="Times New Roman" w:cs="Times New Roman"/>
                <w:color w:val="000000"/>
                <w:lang w:val="uk-UA" w:eastAsia="uk-UA"/>
              </w:rPr>
            </w:pPr>
            <w:r w:rsidRPr="00E64482">
              <w:rPr>
                <w:rFonts w:ascii="Times New Roman" w:eastAsia="Times New Roman" w:hAnsi="Times New Roman" w:cs="Times New Roman"/>
                <w:color w:val="000000"/>
                <w:lang w:val="uk-UA" w:eastAsia="uk-UA"/>
              </w:rPr>
              <w:t>37%</w:t>
            </w:r>
          </w:p>
        </w:tc>
      </w:tr>
    </w:tbl>
    <w:p w:rsidR="006D4936" w:rsidRPr="00E64482" w:rsidRDefault="006D4936" w:rsidP="006D4936">
      <w:pPr>
        <w:ind w:firstLine="851"/>
        <w:rPr>
          <w:rFonts w:ascii="Times New Roman" w:hAnsi="Times New Roman" w:cs="Times New Roman"/>
          <w:b/>
          <w:color w:val="FF0000"/>
          <w:sz w:val="28"/>
          <w:szCs w:val="28"/>
          <w:lang w:val="uk-UA" w:eastAsia="en-US"/>
        </w:rPr>
      </w:pPr>
    </w:p>
    <w:p w:rsidR="006D4936" w:rsidRPr="00E64482" w:rsidRDefault="006D4936" w:rsidP="00D17209">
      <w:pPr>
        <w:spacing w:line="240" w:lineRule="auto"/>
        <w:ind w:firstLine="567"/>
        <w:jc w:val="both"/>
        <w:rPr>
          <w:rFonts w:ascii="Times New Roman" w:hAnsi="Times New Roman" w:cs="Times New Roman"/>
          <w:sz w:val="28"/>
          <w:szCs w:val="28"/>
          <w:lang w:val="uk-UA"/>
        </w:rPr>
      </w:pPr>
      <w:r w:rsidRPr="00E64482">
        <w:rPr>
          <w:rFonts w:ascii="Times New Roman" w:hAnsi="Times New Roman" w:cs="Times New Roman"/>
          <w:sz w:val="28"/>
          <w:szCs w:val="28"/>
          <w:lang w:val="uk-UA"/>
        </w:rPr>
        <w:t>Так,  у поточному році на надання різноманітних допомог сім’ям з дітьми, малозабезпеченим сім’ям, дітям-інвалідам, допомоги по догляду за хворими витрачено понад 75,6  млн. грн., на надання пільг та субсидій населенню на оплату комунальних послуг витрачено біля 169 млн. грн.</w:t>
      </w:r>
    </w:p>
    <w:p w:rsidR="00077E01" w:rsidRDefault="00077E01" w:rsidP="00D17209">
      <w:pPr>
        <w:spacing w:line="240" w:lineRule="auto"/>
        <w:ind w:firstLine="851"/>
        <w:rPr>
          <w:rFonts w:ascii="Times New Roman" w:hAnsi="Times New Roman" w:cs="Times New Roman"/>
          <w:b/>
          <w:sz w:val="28"/>
          <w:szCs w:val="28"/>
          <w:lang w:val="uk-UA"/>
        </w:rPr>
      </w:pPr>
    </w:p>
    <w:p w:rsidR="006D4936" w:rsidRPr="00E64482" w:rsidRDefault="006D4936" w:rsidP="00D17209">
      <w:pPr>
        <w:spacing w:line="240" w:lineRule="auto"/>
        <w:ind w:firstLine="851"/>
        <w:rPr>
          <w:rFonts w:ascii="Times New Roman" w:hAnsi="Times New Roman" w:cs="Times New Roman"/>
          <w:b/>
          <w:sz w:val="28"/>
          <w:szCs w:val="28"/>
          <w:lang w:val="uk-UA"/>
        </w:rPr>
      </w:pPr>
      <w:r w:rsidRPr="00E64482">
        <w:rPr>
          <w:rFonts w:ascii="Times New Roman" w:hAnsi="Times New Roman" w:cs="Times New Roman"/>
          <w:b/>
          <w:sz w:val="28"/>
          <w:szCs w:val="28"/>
          <w:lang w:val="uk-UA"/>
        </w:rPr>
        <w:t>У 2017 році в районі фінансуються наступні програми:</w:t>
      </w:r>
    </w:p>
    <w:p w:rsidR="006D4936" w:rsidRDefault="006D4936" w:rsidP="00E64482">
      <w:pPr>
        <w:pStyle w:val="a3"/>
        <w:spacing w:line="240" w:lineRule="auto"/>
        <w:ind w:left="567"/>
        <w:jc w:val="both"/>
        <w:rPr>
          <w:rFonts w:ascii="Times New Roman" w:hAnsi="Times New Roman" w:cs="Times New Roman"/>
          <w:i/>
          <w:sz w:val="28"/>
          <w:szCs w:val="28"/>
        </w:rPr>
      </w:pPr>
      <w:r>
        <w:rPr>
          <w:rFonts w:ascii="Times New Roman" w:hAnsi="Times New Roman" w:cs="Times New Roman"/>
          <w:i/>
          <w:sz w:val="28"/>
          <w:szCs w:val="28"/>
        </w:rPr>
        <w:t xml:space="preserve">1.Програма економічного і соціального розвитку Київського району м. Полтави  на 2017 рік. </w:t>
      </w:r>
    </w:p>
    <w:p w:rsidR="006D4936" w:rsidRDefault="006D4936" w:rsidP="00D17209">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Станом на сьогодні  2017 року на виконання Програми заплановано 296300,00 грн., з них за рахунок субвенції з міського бюджету – 210300 грн. та 86000 грн. – за рахунок дотації (виконано 182049,00 грн., з них за рахунок субвенції – 96293 грн.). </w:t>
      </w:r>
    </w:p>
    <w:p w:rsidR="006D4936" w:rsidRDefault="006D4936" w:rsidP="00D17209">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 них:</w:t>
      </w:r>
    </w:p>
    <w:p w:rsidR="006D4936" w:rsidRDefault="006D4936" w:rsidP="00D17209">
      <w:pPr>
        <w:pStyle w:val="a3"/>
        <w:numPr>
          <w:ilvl w:val="1"/>
          <w:numId w:val="12"/>
        </w:numPr>
        <w:spacing w:line="240" w:lineRule="auto"/>
        <w:jc w:val="both"/>
        <w:rPr>
          <w:rFonts w:ascii="Times New Roman" w:hAnsi="Times New Roman" w:cs="Times New Roman"/>
          <w:sz w:val="28"/>
          <w:szCs w:val="28"/>
        </w:rPr>
      </w:pPr>
      <w:r>
        <w:rPr>
          <w:rFonts w:ascii="Times New Roman" w:hAnsi="Times New Roman" w:cs="Times New Roman"/>
          <w:sz w:val="28"/>
          <w:szCs w:val="28"/>
        </w:rPr>
        <w:t>На заходи для ветеранів Великої Вітчизняної війни до Дня Перемоги та Дня Міста – заплановано 50300,00 грн. (витрачено 49864,00 грн.);</w:t>
      </w:r>
    </w:p>
    <w:p w:rsidR="006D4936" w:rsidRDefault="006D4936" w:rsidP="00D17209">
      <w:pPr>
        <w:pStyle w:val="a3"/>
        <w:numPr>
          <w:ilvl w:val="1"/>
          <w:numId w:val="12"/>
        </w:numPr>
        <w:spacing w:line="240" w:lineRule="auto"/>
        <w:jc w:val="both"/>
        <w:rPr>
          <w:rFonts w:ascii="Times New Roman" w:hAnsi="Times New Roman" w:cs="Times New Roman"/>
          <w:sz w:val="28"/>
          <w:szCs w:val="28"/>
        </w:rPr>
      </w:pPr>
      <w:r>
        <w:rPr>
          <w:rFonts w:ascii="Times New Roman" w:hAnsi="Times New Roman" w:cs="Times New Roman"/>
          <w:sz w:val="28"/>
          <w:szCs w:val="28"/>
        </w:rPr>
        <w:t>На заходи до Дня району –  заплановано 94000,00 грн. (93806,00  грн. витрачено);</w:t>
      </w:r>
    </w:p>
    <w:p w:rsidR="006D4936" w:rsidRDefault="006D4936" w:rsidP="00D17209">
      <w:pPr>
        <w:pStyle w:val="a3"/>
        <w:numPr>
          <w:ilvl w:val="1"/>
          <w:numId w:val="12"/>
        </w:numPr>
        <w:spacing w:line="240" w:lineRule="auto"/>
        <w:jc w:val="both"/>
        <w:rPr>
          <w:rFonts w:ascii="Times New Roman" w:hAnsi="Times New Roman" w:cs="Times New Roman"/>
          <w:sz w:val="28"/>
          <w:szCs w:val="28"/>
        </w:rPr>
      </w:pPr>
      <w:r>
        <w:rPr>
          <w:rFonts w:ascii="Times New Roman" w:hAnsi="Times New Roman" w:cs="Times New Roman"/>
          <w:sz w:val="28"/>
          <w:szCs w:val="28"/>
        </w:rPr>
        <w:t>На заходи для дітей та молоді району – заплановано 121000,00 грн. (витрачено 7410,00 грн.).</w:t>
      </w:r>
    </w:p>
    <w:p w:rsidR="006D4936" w:rsidRDefault="006D4936" w:rsidP="00D17209">
      <w:pPr>
        <w:pStyle w:val="a3"/>
        <w:numPr>
          <w:ilvl w:val="1"/>
          <w:numId w:val="12"/>
        </w:numPr>
        <w:spacing w:line="240" w:lineRule="auto"/>
        <w:jc w:val="both"/>
        <w:rPr>
          <w:rFonts w:ascii="Times New Roman" w:hAnsi="Times New Roman" w:cs="Times New Roman"/>
          <w:sz w:val="28"/>
          <w:szCs w:val="28"/>
        </w:rPr>
      </w:pPr>
      <w:r>
        <w:rPr>
          <w:rFonts w:ascii="Times New Roman" w:hAnsi="Times New Roman" w:cs="Times New Roman"/>
          <w:sz w:val="28"/>
          <w:szCs w:val="28"/>
        </w:rPr>
        <w:t>На заходи, присвячені державним святам – заплановано 31000,00 грн. (використано 30969,00 грн.)</w:t>
      </w:r>
    </w:p>
    <w:p w:rsidR="006D4936" w:rsidRDefault="006D4936" w:rsidP="00D17209">
      <w:pPr>
        <w:pStyle w:val="a3"/>
        <w:numPr>
          <w:ilvl w:val="0"/>
          <w:numId w:val="12"/>
        </w:numPr>
        <w:spacing w:line="240" w:lineRule="auto"/>
        <w:jc w:val="both"/>
        <w:rPr>
          <w:rFonts w:ascii="Times New Roman" w:hAnsi="Times New Roman" w:cs="Times New Roman"/>
          <w:sz w:val="28"/>
          <w:szCs w:val="28"/>
        </w:rPr>
      </w:pPr>
      <w:r>
        <w:rPr>
          <w:rFonts w:ascii="Times New Roman" w:hAnsi="Times New Roman" w:cs="Times New Roman"/>
          <w:i/>
          <w:sz w:val="28"/>
          <w:szCs w:val="28"/>
        </w:rPr>
        <w:t>Комплексна цільова програма боротьби зі злочинністю Київського району м. Полтави на 2016-2020 роки</w:t>
      </w:r>
      <w:r>
        <w:rPr>
          <w:rFonts w:ascii="Times New Roman" w:hAnsi="Times New Roman" w:cs="Times New Roman"/>
          <w:sz w:val="28"/>
          <w:szCs w:val="28"/>
        </w:rPr>
        <w:t>. Річний план видатків становить 112000,00 грн. Використано 75850,00 грн.</w:t>
      </w:r>
    </w:p>
    <w:p w:rsidR="006D4936" w:rsidRDefault="006D4936" w:rsidP="00D17209">
      <w:pPr>
        <w:pStyle w:val="a3"/>
        <w:numPr>
          <w:ilvl w:val="0"/>
          <w:numId w:val="12"/>
        </w:numPr>
        <w:spacing w:line="240" w:lineRule="auto"/>
        <w:jc w:val="both"/>
        <w:rPr>
          <w:rFonts w:ascii="Times New Roman" w:hAnsi="Times New Roman" w:cs="Times New Roman"/>
          <w:sz w:val="28"/>
          <w:szCs w:val="28"/>
        </w:rPr>
      </w:pPr>
      <w:r>
        <w:rPr>
          <w:rFonts w:ascii="Times New Roman" w:hAnsi="Times New Roman" w:cs="Times New Roman"/>
          <w:i/>
          <w:sz w:val="28"/>
          <w:szCs w:val="28"/>
        </w:rPr>
        <w:t>Програма соціального забезпечення та соціального захисту населення м. Полтава «Турбота» на 2017 рік</w:t>
      </w:r>
      <w:r>
        <w:rPr>
          <w:rFonts w:ascii="Times New Roman" w:hAnsi="Times New Roman" w:cs="Times New Roman"/>
          <w:sz w:val="28"/>
          <w:szCs w:val="28"/>
        </w:rPr>
        <w:t xml:space="preserve">  в частині заходів по Київському району. На виконання передбачені кошти в сумі 3,1 млн. грн. (3 161 300 грн.). на теперішній час освоєно 2,7 млн. грн. (2 675 805,38 грн.)  З них:</w:t>
      </w:r>
    </w:p>
    <w:p w:rsidR="006D4936" w:rsidRDefault="006D4936" w:rsidP="00D17209">
      <w:pPr>
        <w:pStyle w:val="a3"/>
        <w:numPr>
          <w:ilvl w:val="1"/>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t>Погашення кредиторської заборгованості за послуги зв’язку згідно рішень суду за 2015-2016 роки – 905200,00 грн. (профінансовано 905190,30 грн.);</w:t>
      </w:r>
    </w:p>
    <w:p w:rsidR="006D4936" w:rsidRDefault="006D4936" w:rsidP="00D17209">
      <w:pPr>
        <w:pStyle w:val="a3"/>
        <w:numPr>
          <w:ilvl w:val="1"/>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t>Харчування малозабезпечених громадян району – 199200,00 грн. (профінансовано 135200,00 грн.);</w:t>
      </w:r>
    </w:p>
    <w:p w:rsidR="006D4936" w:rsidRDefault="006D4936" w:rsidP="00D17209">
      <w:pPr>
        <w:pStyle w:val="a3"/>
        <w:numPr>
          <w:ilvl w:val="1"/>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t>Поліграфічна продукція для вітання пенсіонерів – 130000,00 грн. (витрачено 99571,08 грн.);</w:t>
      </w:r>
    </w:p>
    <w:p w:rsidR="006D4936" w:rsidRDefault="006D4936" w:rsidP="00D17209">
      <w:pPr>
        <w:pStyle w:val="a3"/>
        <w:numPr>
          <w:ilvl w:val="1"/>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lastRenderedPageBreak/>
        <w:t>Одноразова матеріальна допомога інвалідам  - заплановано 1 735 000,00 грн. (витрачено 1 363 944,00 грн.);</w:t>
      </w:r>
    </w:p>
    <w:p w:rsidR="006D4936" w:rsidRDefault="006D4936" w:rsidP="00D17209">
      <w:pPr>
        <w:pStyle w:val="a3"/>
        <w:numPr>
          <w:ilvl w:val="1"/>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t>Фінансова підтримка громадських організацій  інвалідів і ветеранів – 191900,00 грн. (витрачено 171 900,00 грн.).</w:t>
      </w:r>
    </w:p>
    <w:p w:rsidR="006D4936" w:rsidRDefault="006D4936" w:rsidP="00D17209">
      <w:pPr>
        <w:pStyle w:val="a3"/>
        <w:numPr>
          <w:ilvl w:val="0"/>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i/>
          <w:sz w:val="28"/>
          <w:szCs w:val="28"/>
        </w:rPr>
        <w:t>Міська Програма зайнятості населення до 2017 року.</w:t>
      </w:r>
      <w:r>
        <w:rPr>
          <w:rFonts w:ascii="Times New Roman" w:hAnsi="Times New Roman" w:cs="Times New Roman"/>
          <w:sz w:val="28"/>
          <w:szCs w:val="28"/>
        </w:rPr>
        <w:t xml:space="preserve"> В частині заходів по Київському району заплановано 195600,00 грн. (Виконано 78841,37 грн.). </w:t>
      </w:r>
    </w:p>
    <w:p w:rsidR="006D4936" w:rsidRDefault="006D4936" w:rsidP="00D17209">
      <w:pPr>
        <w:pStyle w:val="a3"/>
        <w:numPr>
          <w:ilvl w:val="0"/>
          <w:numId w:val="12"/>
        </w:numPr>
        <w:spacing w:line="240" w:lineRule="auto"/>
        <w:ind w:left="709" w:hanging="425"/>
        <w:jc w:val="both"/>
        <w:rPr>
          <w:rFonts w:ascii="Times New Roman" w:hAnsi="Times New Roman" w:cs="Times New Roman"/>
          <w:sz w:val="28"/>
          <w:szCs w:val="28"/>
        </w:rPr>
      </w:pPr>
      <w:r>
        <w:rPr>
          <w:rFonts w:ascii="Times New Roman" w:hAnsi="Times New Roman" w:cs="Times New Roman"/>
          <w:sz w:val="28"/>
          <w:szCs w:val="28"/>
        </w:rPr>
        <w:t xml:space="preserve">Обласна комплексна Програма соціального захисту і соціального забезпечення населення області на 2013-2020 роки в частині передачі субвенції з обласного бюджету через міський бюджет  в сумі 331064,00 грн. На сьогодні </w:t>
      </w:r>
      <w:r w:rsidR="00E64482">
        <w:rPr>
          <w:rFonts w:ascii="Times New Roman" w:hAnsi="Times New Roman" w:cs="Times New Roman"/>
          <w:sz w:val="28"/>
          <w:szCs w:val="28"/>
        </w:rPr>
        <w:t>від</w:t>
      </w:r>
      <w:r>
        <w:rPr>
          <w:rFonts w:ascii="Times New Roman" w:hAnsi="Times New Roman" w:cs="Times New Roman"/>
          <w:sz w:val="28"/>
          <w:szCs w:val="28"/>
        </w:rPr>
        <w:t>фінансовано 184 522,26 грн. (пільги на медичне обслуговування громадян, які постраждали внаслідок ЧАЕС, поховання учасників бойових дій).</w:t>
      </w:r>
    </w:p>
    <w:p w:rsidR="006D4936" w:rsidRDefault="006D4936" w:rsidP="00D17209">
      <w:pPr>
        <w:pStyle w:val="a3"/>
        <w:spacing w:line="240" w:lineRule="auto"/>
        <w:ind w:left="450"/>
        <w:rPr>
          <w:rFonts w:ascii="Times New Roman" w:hAnsi="Times New Roman" w:cs="Times New Roman"/>
          <w:sz w:val="28"/>
          <w:szCs w:val="28"/>
        </w:rPr>
      </w:pPr>
    </w:p>
    <w:p w:rsidR="006D4936" w:rsidRDefault="006D4936" w:rsidP="00D17209">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Слід зазначити, що при формуванні бюджету на 2017 рік  не були виділені асигнування на виконання власних повноважень та виконання районних програм.</w:t>
      </w:r>
    </w:p>
    <w:p w:rsidR="00077E01" w:rsidRDefault="00077E01" w:rsidP="00D17209">
      <w:pPr>
        <w:pStyle w:val="a3"/>
        <w:spacing w:line="240" w:lineRule="auto"/>
        <w:ind w:left="0" w:firstLine="567"/>
        <w:jc w:val="both"/>
        <w:rPr>
          <w:rFonts w:ascii="Times New Roman" w:hAnsi="Times New Roman" w:cs="Times New Roman"/>
          <w:sz w:val="28"/>
          <w:szCs w:val="28"/>
        </w:rPr>
      </w:pPr>
    </w:p>
    <w:p w:rsidR="006D4936" w:rsidRDefault="006D4936" w:rsidP="00D17209">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 період січень-жовтень поточного року виконавчий комітет Київської районної в м. Полтаві ради регулярно звертався </w:t>
      </w:r>
      <w:r w:rsidR="003B163C">
        <w:rPr>
          <w:rFonts w:ascii="Times New Roman" w:hAnsi="Times New Roman" w:cs="Times New Roman"/>
          <w:sz w:val="28"/>
          <w:szCs w:val="28"/>
        </w:rPr>
        <w:t>і</w:t>
      </w:r>
      <w:r>
        <w:rPr>
          <w:rFonts w:ascii="Times New Roman" w:hAnsi="Times New Roman" w:cs="Times New Roman"/>
          <w:sz w:val="28"/>
          <w:szCs w:val="28"/>
        </w:rPr>
        <w:t xml:space="preserve"> звертається  до Полтавської міської ради, відповідної профільної депутатської комісії міської ради та міського бюджетно-фінансового управління з питання формування бюджету та надання додаткових асигнувань.</w:t>
      </w:r>
    </w:p>
    <w:p w:rsidR="006D4936" w:rsidRDefault="006D4936" w:rsidP="00D17209">
      <w:pPr>
        <w:pStyle w:val="a3"/>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На сьогоднішній день потреба в асигнуваннях на вищевказані цілі забезпечена повністю. </w:t>
      </w:r>
    </w:p>
    <w:p w:rsidR="00703FB7" w:rsidRDefault="000034F5" w:rsidP="00D17209">
      <w:pPr>
        <w:pStyle w:val="a3"/>
        <w:spacing w:after="0" w:line="240" w:lineRule="auto"/>
        <w:ind w:left="0" w:firstLine="567"/>
        <w:jc w:val="both"/>
        <w:rPr>
          <w:rFonts w:ascii="Times New Roman" w:hAnsi="Times New Roman" w:cs="Times New Roman"/>
          <w:b/>
          <w:sz w:val="28"/>
          <w:szCs w:val="28"/>
        </w:rPr>
      </w:pPr>
      <w:r w:rsidRPr="00AD2663">
        <w:rPr>
          <w:rFonts w:ascii="Times New Roman" w:hAnsi="Times New Roman" w:cs="Times New Roman"/>
          <w:sz w:val="28"/>
          <w:szCs w:val="28"/>
        </w:rPr>
        <w:t>Відповідно до Закону України від 25.12.2015 року № 922-</w:t>
      </w:r>
      <w:r w:rsidRPr="00AD2663">
        <w:rPr>
          <w:rFonts w:ascii="Times New Roman" w:hAnsi="Times New Roman" w:cs="Times New Roman"/>
          <w:sz w:val="28"/>
          <w:szCs w:val="28"/>
          <w:lang w:val="en-US"/>
        </w:rPr>
        <w:t>VIII</w:t>
      </w:r>
      <w:r w:rsidRPr="00AD2663">
        <w:rPr>
          <w:rFonts w:ascii="Times New Roman" w:hAnsi="Times New Roman" w:cs="Times New Roman"/>
          <w:sz w:val="28"/>
          <w:szCs w:val="28"/>
        </w:rPr>
        <w:t xml:space="preserve"> «Про публічні закупівлі» (зі змінами), виконавчий комітет Київської районної в</w:t>
      </w:r>
      <w:r>
        <w:rPr>
          <w:rFonts w:ascii="Times New Roman" w:hAnsi="Times New Roman" w:cs="Times New Roman"/>
          <w:sz w:val="28"/>
          <w:szCs w:val="28"/>
        </w:rPr>
        <w:t xml:space="preserve"> </w:t>
      </w:r>
      <w:r w:rsidRPr="00AD2663">
        <w:rPr>
          <w:rFonts w:ascii="Times New Roman" w:hAnsi="Times New Roman" w:cs="Times New Roman"/>
          <w:sz w:val="28"/>
          <w:szCs w:val="28"/>
        </w:rPr>
        <w:t>м. Полтаві ради з початку 2017 року проводить допорогові закупівлі з використанням електронної системи закупівель «</w:t>
      </w:r>
      <w:r w:rsidRPr="00AD2663">
        <w:rPr>
          <w:rFonts w:ascii="Times New Roman" w:hAnsi="Times New Roman" w:cs="Times New Roman"/>
          <w:sz w:val="28"/>
          <w:szCs w:val="28"/>
          <w:lang w:val="en-US"/>
        </w:rPr>
        <w:t>Prozorro</w:t>
      </w:r>
      <w:r w:rsidRPr="00AD2663">
        <w:rPr>
          <w:rFonts w:ascii="Times New Roman" w:hAnsi="Times New Roman" w:cs="Times New Roman"/>
          <w:sz w:val="28"/>
          <w:szCs w:val="28"/>
        </w:rPr>
        <w:t>». Зокрема, закупівля палива нашою установою в 2017 році проводилася виключно через електронну систему закупівель «</w:t>
      </w:r>
      <w:r w:rsidRPr="00AD2663">
        <w:rPr>
          <w:rFonts w:ascii="Times New Roman" w:hAnsi="Times New Roman" w:cs="Times New Roman"/>
          <w:sz w:val="28"/>
          <w:szCs w:val="28"/>
          <w:lang w:val="en-US"/>
        </w:rPr>
        <w:t>Prozorro</w:t>
      </w:r>
      <w:r w:rsidRPr="00AD2663">
        <w:rPr>
          <w:rFonts w:ascii="Times New Roman" w:hAnsi="Times New Roman" w:cs="Times New Roman"/>
          <w:sz w:val="28"/>
          <w:szCs w:val="28"/>
        </w:rPr>
        <w:t>», завдяки чому було зекономлено 1546,00 грн.</w:t>
      </w:r>
    </w:p>
    <w:p w:rsidR="00077E01" w:rsidRDefault="00077E01" w:rsidP="000B065A">
      <w:pPr>
        <w:pStyle w:val="a3"/>
        <w:spacing w:after="0" w:line="240" w:lineRule="auto"/>
        <w:ind w:left="0" w:firstLine="567"/>
        <w:jc w:val="both"/>
        <w:rPr>
          <w:rFonts w:ascii="Times New Roman" w:hAnsi="Times New Roman" w:cs="Times New Roman"/>
          <w:b/>
          <w:sz w:val="28"/>
          <w:szCs w:val="28"/>
        </w:rPr>
      </w:pPr>
    </w:p>
    <w:p w:rsidR="00B40BB5" w:rsidRPr="00703FB7" w:rsidRDefault="00B40BB5" w:rsidP="000B065A">
      <w:pPr>
        <w:pStyle w:val="a3"/>
        <w:spacing w:after="0" w:line="240" w:lineRule="auto"/>
        <w:ind w:left="0" w:firstLine="567"/>
        <w:jc w:val="both"/>
        <w:rPr>
          <w:rFonts w:ascii="Times New Roman" w:hAnsi="Times New Roman" w:cs="Times New Roman"/>
          <w:b/>
          <w:sz w:val="28"/>
          <w:szCs w:val="28"/>
        </w:rPr>
      </w:pPr>
      <w:r w:rsidRPr="00703FB7">
        <w:rPr>
          <w:rFonts w:ascii="Times New Roman" w:hAnsi="Times New Roman" w:cs="Times New Roman"/>
          <w:b/>
          <w:sz w:val="28"/>
          <w:szCs w:val="28"/>
        </w:rPr>
        <w:t>Одним із ключових принципів правової держави є гарантування соціальних прав і свобод, які забезпечують людині гідний рівень життя та її соціальну захищеність.</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Станом на 01.10.2017 року на обліку в управлінні перебуває 7628                отримувач</w:t>
      </w:r>
      <w:r w:rsidR="002F26B8" w:rsidRPr="00703FB7">
        <w:rPr>
          <w:rFonts w:ascii="Times New Roman" w:hAnsi="Times New Roman" w:cs="Times New Roman"/>
          <w:sz w:val="28"/>
          <w:szCs w:val="28"/>
          <w:lang w:val="uk-UA"/>
        </w:rPr>
        <w:t>ів</w:t>
      </w:r>
      <w:r w:rsidRPr="00703FB7">
        <w:rPr>
          <w:rFonts w:ascii="Times New Roman" w:hAnsi="Times New Roman" w:cs="Times New Roman"/>
          <w:sz w:val="28"/>
          <w:szCs w:val="28"/>
          <w:lang w:val="uk-UA"/>
        </w:rPr>
        <w:t xml:space="preserve"> різних видів допомог. На виплату зазначених допомог передбачено 100357</w:t>
      </w:r>
      <w:r w:rsidR="003F435F" w:rsidRPr="00703FB7">
        <w:rPr>
          <w:rFonts w:ascii="Times New Roman" w:hAnsi="Times New Roman" w:cs="Times New Roman"/>
          <w:sz w:val="28"/>
          <w:szCs w:val="28"/>
          <w:lang w:val="uk-UA"/>
        </w:rPr>
        <w:t>,0</w:t>
      </w:r>
      <w:r w:rsidRPr="00703FB7">
        <w:rPr>
          <w:rFonts w:ascii="Times New Roman" w:hAnsi="Times New Roman" w:cs="Times New Roman"/>
          <w:sz w:val="28"/>
          <w:szCs w:val="28"/>
          <w:lang w:val="uk-UA"/>
        </w:rPr>
        <w:t xml:space="preserve"> тис.</w:t>
      </w:r>
      <w:r w:rsidR="00703FB7" w:rsidRPr="00E64482">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грн.</w:t>
      </w:r>
      <w:r w:rsidR="003F435F" w:rsidRPr="00703FB7">
        <w:rPr>
          <w:rFonts w:ascii="Times New Roman" w:hAnsi="Times New Roman" w:cs="Times New Roman"/>
          <w:sz w:val="28"/>
          <w:szCs w:val="28"/>
          <w:lang w:val="uk-UA"/>
        </w:rPr>
        <w:t xml:space="preserve"> </w:t>
      </w:r>
      <w:r w:rsidR="003F435F" w:rsidRPr="00703FB7">
        <w:rPr>
          <w:rFonts w:ascii="Times New Roman" w:hAnsi="Times New Roman" w:cs="Times New Roman"/>
          <w:b/>
          <w:sz w:val="28"/>
          <w:szCs w:val="28"/>
          <w:lang w:val="uk-UA"/>
        </w:rPr>
        <w:t>(100,4 мл</w:t>
      </w:r>
      <w:r w:rsidR="00703FB7">
        <w:rPr>
          <w:rFonts w:ascii="Times New Roman" w:hAnsi="Times New Roman" w:cs="Times New Roman"/>
          <w:b/>
          <w:sz w:val="28"/>
          <w:szCs w:val="28"/>
          <w:lang w:val="uk-UA"/>
        </w:rPr>
        <w:t>н</w:t>
      </w:r>
      <w:r w:rsidR="003F435F" w:rsidRPr="00703FB7">
        <w:rPr>
          <w:rFonts w:ascii="Times New Roman" w:hAnsi="Times New Roman" w:cs="Times New Roman"/>
          <w:b/>
          <w:sz w:val="28"/>
          <w:szCs w:val="28"/>
          <w:lang w:val="uk-UA"/>
        </w:rPr>
        <w:t>. грн.)</w:t>
      </w:r>
      <w:r w:rsidR="00323230">
        <w:rPr>
          <w:rFonts w:ascii="Times New Roman" w:hAnsi="Times New Roman" w:cs="Times New Roman"/>
          <w:b/>
          <w:sz w:val="28"/>
          <w:szCs w:val="28"/>
          <w:lang w:val="uk-UA"/>
        </w:rPr>
        <w:t xml:space="preserve"> </w:t>
      </w:r>
      <w:r w:rsidR="00323230" w:rsidRPr="00323230">
        <w:rPr>
          <w:rFonts w:ascii="Times New Roman" w:hAnsi="Times New Roman" w:cs="Times New Roman"/>
          <w:sz w:val="28"/>
          <w:szCs w:val="28"/>
          <w:lang w:val="uk-UA"/>
        </w:rPr>
        <w:t>(Табл.2)</w:t>
      </w:r>
      <w:r w:rsidR="003F435F" w:rsidRPr="00323230">
        <w:rPr>
          <w:rFonts w:ascii="Times New Roman" w:hAnsi="Times New Roman" w:cs="Times New Roman"/>
          <w:sz w:val="28"/>
          <w:szCs w:val="28"/>
          <w:lang w:val="uk-UA"/>
        </w:rPr>
        <w:t>.</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Сьогодні на управління соціального захисту покладається особлива відповідальність – забезпечити соціальний захист тим, хто змушений був залишити свої домівки, а саме – вимушеним переселенцям. </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Станом на 01.10</w:t>
      </w:r>
      <w:r w:rsidR="002F26B8" w:rsidRPr="00703FB7">
        <w:rPr>
          <w:rFonts w:ascii="Times New Roman" w:hAnsi="Times New Roman" w:cs="Times New Roman"/>
          <w:sz w:val="28"/>
          <w:szCs w:val="28"/>
          <w:lang w:val="uk-UA"/>
        </w:rPr>
        <w:t>.</w:t>
      </w:r>
      <w:r w:rsidRPr="00703FB7">
        <w:rPr>
          <w:rFonts w:ascii="Times New Roman" w:hAnsi="Times New Roman" w:cs="Times New Roman"/>
          <w:sz w:val="28"/>
          <w:szCs w:val="28"/>
          <w:lang w:val="uk-UA"/>
        </w:rPr>
        <w:t>2017 р. в управлінні зареєстровано 3</w:t>
      </w:r>
      <w:r w:rsidR="00F93C37" w:rsidRPr="00703FB7">
        <w:rPr>
          <w:rFonts w:ascii="Times New Roman" w:hAnsi="Times New Roman" w:cs="Times New Roman"/>
          <w:sz w:val="28"/>
          <w:szCs w:val="28"/>
          <w:lang w:val="uk-UA"/>
        </w:rPr>
        <w:t xml:space="preserve">736 осіб -  переселенців, яким </w:t>
      </w:r>
      <w:r w:rsidRPr="00703FB7">
        <w:rPr>
          <w:rFonts w:ascii="Times New Roman" w:hAnsi="Times New Roman" w:cs="Times New Roman"/>
          <w:sz w:val="28"/>
          <w:szCs w:val="28"/>
          <w:lang w:val="uk-UA"/>
        </w:rPr>
        <w:t>призначено компенсацію  на проживання та оплату житлово – комунальних послуг.</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lastRenderedPageBreak/>
        <w:t>Пріоритетним напрямком в роботі управління залишається виконання програми житлових субсидій.</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На обліку в управлінні перебуває 20897 сімей, які отримують субсидію. Для покриття витрат на оплату житлово-комунальних послуг, твердого палива та скрапленого газу </w:t>
      </w:r>
      <w:r w:rsidR="001923CF">
        <w:rPr>
          <w:rFonts w:ascii="Times New Roman" w:hAnsi="Times New Roman" w:cs="Times New Roman"/>
          <w:sz w:val="28"/>
          <w:szCs w:val="28"/>
          <w:lang w:val="uk-UA"/>
        </w:rPr>
        <w:t>за</w:t>
      </w:r>
      <w:r w:rsidRPr="00703FB7">
        <w:rPr>
          <w:rFonts w:ascii="Times New Roman" w:hAnsi="Times New Roman" w:cs="Times New Roman"/>
          <w:sz w:val="28"/>
          <w:szCs w:val="28"/>
          <w:lang w:val="uk-UA"/>
        </w:rPr>
        <w:t xml:space="preserve"> призначеним</w:t>
      </w:r>
      <w:r w:rsidR="001923CF">
        <w:rPr>
          <w:rFonts w:ascii="Times New Roman" w:hAnsi="Times New Roman" w:cs="Times New Roman"/>
          <w:sz w:val="28"/>
          <w:szCs w:val="28"/>
          <w:lang w:val="uk-UA"/>
        </w:rPr>
        <w:t>и</w:t>
      </w:r>
      <w:r w:rsidRPr="00703FB7">
        <w:rPr>
          <w:rFonts w:ascii="Times New Roman" w:hAnsi="Times New Roman" w:cs="Times New Roman"/>
          <w:sz w:val="28"/>
          <w:szCs w:val="28"/>
          <w:lang w:val="uk-UA"/>
        </w:rPr>
        <w:t xml:space="preserve"> субсидіям</w:t>
      </w:r>
      <w:r w:rsidR="001923CF">
        <w:rPr>
          <w:rFonts w:ascii="Times New Roman" w:hAnsi="Times New Roman" w:cs="Times New Roman"/>
          <w:sz w:val="28"/>
          <w:szCs w:val="28"/>
          <w:lang w:val="uk-UA"/>
        </w:rPr>
        <w:t>и</w:t>
      </w:r>
      <w:r w:rsidRPr="00703FB7">
        <w:rPr>
          <w:rFonts w:ascii="Times New Roman" w:hAnsi="Times New Roman" w:cs="Times New Roman"/>
          <w:sz w:val="28"/>
          <w:szCs w:val="28"/>
          <w:lang w:val="uk-UA"/>
        </w:rPr>
        <w:t xml:space="preserve"> передбачено 152703</w:t>
      </w:r>
      <w:r w:rsidR="002A4158">
        <w:rPr>
          <w:rFonts w:ascii="Times New Roman" w:hAnsi="Times New Roman" w:cs="Times New Roman"/>
          <w:sz w:val="28"/>
          <w:szCs w:val="28"/>
          <w:lang w:val="uk-UA"/>
        </w:rPr>
        <w:t>000,00</w:t>
      </w:r>
      <w:r w:rsidRPr="00703FB7">
        <w:rPr>
          <w:rFonts w:ascii="Times New Roman" w:hAnsi="Times New Roman" w:cs="Times New Roman"/>
          <w:sz w:val="28"/>
          <w:szCs w:val="28"/>
          <w:lang w:val="uk-UA"/>
        </w:rPr>
        <w:t xml:space="preserve"> грн.</w:t>
      </w:r>
      <w:r w:rsidR="001549BB" w:rsidRPr="00703FB7">
        <w:rPr>
          <w:rFonts w:ascii="Times New Roman" w:hAnsi="Times New Roman" w:cs="Times New Roman"/>
          <w:sz w:val="28"/>
          <w:szCs w:val="28"/>
          <w:lang w:val="uk-UA"/>
        </w:rPr>
        <w:t xml:space="preserve"> </w:t>
      </w:r>
      <w:r w:rsidR="001549BB" w:rsidRPr="00703FB7">
        <w:rPr>
          <w:rFonts w:ascii="Times New Roman" w:hAnsi="Times New Roman" w:cs="Times New Roman"/>
          <w:b/>
          <w:sz w:val="28"/>
          <w:szCs w:val="28"/>
          <w:lang w:val="uk-UA"/>
        </w:rPr>
        <w:t>(152,7 млн. грн.).</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Перевірку правильності призначених соціальних допомог та цільового використання коштів, спрямованих на їх виплату, здійснюють головний державний соціальний інспектор та державний соціальний інспектор.</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Соціальними інспекторами в поточному році з метою підтвердження права сімей на призначення субсидій, державної соціальної допомоги малозабезпеченим сім’ям та державної допомоги сім’ям з дітьми проведено 614 обстежен</w:t>
      </w:r>
      <w:r w:rsidR="001923CF">
        <w:rPr>
          <w:rFonts w:ascii="Times New Roman" w:hAnsi="Times New Roman" w:cs="Times New Roman"/>
          <w:sz w:val="28"/>
          <w:szCs w:val="28"/>
          <w:lang w:val="uk-UA"/>
        </w:rPr>
        <w:t>ь</w:t>
      </w:r>
      <w:r w:rsidRPr="00703FB7">
        <w:rPr>
          <w:rFonts w:ascii="Times New Roman" w:hAnsi="Times New Roman" w:cs="Times New Roman"/>
          <w:sz w:val="28"/>
          <w:szCs w:val="28"/>
          <w:lang w:val="uk-UA"/>
        </w:rPr>
        <w:t xml:space="preserve"> сімей. Здійснено 20283 перевірки достовірності інформації про доходи та майновий стан одержувачів допомоги, всього виявлено 99 випадків неповної або недостовірної інформації про доходи та майновий стан одержувачів зазначених видів допомог на суму 173 тис. грн.  На сьогодні вся сума вже повернута до бюджету.</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На виконання постанови Кабінету Міністрів України від 29.01.2003</w:t>
      </w:r>
      <w:r w:rsidR="001923CF">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р. №117 «Про Єдиний державний автоматизований реєстр осіб, які мають право на пільги» управління</w:t>
      </w:r>
      <w:r w:rsidR="00FC3B38">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забезпечує включення та підтримку в актуальному стані інформацію про осіб, які мають право на пільги.</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Зібрана в ЄДАРП інформація використовується для перевірки достовірності поданих відомостей підприємствами – надавачами послуг та проведення з ними розрахунків за надані послуги пільговикам.</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Станом на 01.10.2017</w:t>
      </w:r>
      <w:r w:rsidR="001923CF">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р. на обліку в Єдиному державному реєстрі пільговиків перебуває 28606 мешканц</w:t>
      </w:r>
      <w:r w:rsidR="00C27075" w:rsidRPr="00703FB7">
        <w:rPr>
          <w:rFonts w:ascii="Times New Roman" w:hAnsi="Times New Roman" w:cs="Times New Roman"/>
          <w:sz w:val="28"/>
          <w:szCs w:val="28"/>
          <w:lang w:val="uk-UA"/>
        </w:rPr>
        <w:t>ів</w:t>
      </w:r>
      <w:r w:rsidRPr="00703FB7">
        <w:rPr>
          <w:rFonts w:ascii="Times New Roman" w:hAnsi="Times New Roman" w:cs="Times New Roman"/>
          <w:sz w:val="28"/>
          <w:szCs w:val="28"/>
          <w:lang w:val="uk-UA"/>
        </w:rPr>
        <w:t xml:space="preserve"> району. На покриття збитків організацій – надавачів послуг за надані пільги передбачено 23744 тис. грн.</w:t>
      </w:r>
      <w:r w:rsidR="001549BB" w:rsidRPr="00703FB7">
        <w:rPr>
          <w:rFonts w:ascii="Times New Roman" w:hAnsi="Times New Roman" w:cs="Times New Roman"/>
          <w:sz w:val="28"/>
          <w:szCs w:val="28"/>
          <w:lang w:val="uk-UA"/>
        </w:rPr>
        <w:t xml:space="preserve"> </w:t>
      </w:r>
      <w:r w:rsidR="001549BB" w:rsidRPr="00703FB7">
        <w:rPr>
          <w:rFonts w:ascii="Times New Roman" w:hAnsi="Times New Roman" w:cs="Times New Roman"/>
          <w:b/>
          <w:sz w:val="28"/>
          <w:szCs w:val="28"/>
          <w:lang w:val="uk-UA"/>
        </w:rPr>
        <w:t>(23,7 мл</w:t>
      </w:r>
      <w:r w:rsidR="00E64482">
        <w:rPr>
          <w:rFonts w:ascii="Times New Roman" w:hAnsi="Times New Roman" w:cs="Times New Roman"/>
          <w:b/>
          <w:sz w:val="28"/>
          <w:szCs w:val="28"/>
          <w:lang w:val="uk-UA"/>
        </w:rPr>
        <w:t>н</w:t>
      </w:r>
      <w:r w:rsidR="001549BB" w:rsidRPr="00703FB7">
        <w:rPr>
          <w:rFonts w:ascii="Times New Roman" w:hAnsi="Times New Roman" w:cs="Times New Roman"/>
          <w:b/>
          <w:sz w:val="28"/>
          <w:szCs w:val="28"/>
          <w:lang w:val="uk-UA"/>
        </w:rPr>
        <w:t>. грн.).</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У зв’язку з проведенням антитерористичної операції на сході нашої держави  виникла потреба </w:t>
      </w:r>
      <w:r w:rsidR="00FC3B38">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здійсненні соціального захисту бійців, які зах</w:t>
      </w:r>
      <w:r w:rsidR="001923CF">
        <w:rPr>
          <w:rFonts w:ascii="Times New Roman" w:hAnsi="Times New Roman" w:cs="Times New Roman"/>
          <w:sz w:val="28"/>
          <w:szCs w:val="28"/>
          <w:lang w:val="uk-UA"/>
        </w:rPr>
        <w:t>ищали незалежність, суверенітет</w:t>
      </w:r>
      <w:r w:rsidRPr="00703FB7">
        <w:rPr>
          <w:rFonts w:ascii="Times New Roman" w:hAnsi="Times New Roman" w:cs="Times New Roman"/>
          <w:sz w:val="28"/>
          <w:szCs w:val="28"/>
          <w:lang w:val="uk-UA"/>
        </w:rPr>
        <w:t xml:space="preserve"> та територіальну цілісність України.</w:t>
      </w:r>
    </w:p>
    <w:p w:rsidR="00B40BB5"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На обліку в управлінні перебуває 738 учасник</w:t>
      </w:r>
      <w:r w:rsidR="002F26B8" w:rsidRPr="00703FB7">
        <w:rPr>
          <w:rFonts w:ascii="Times New Roman" w:hAnsi="Times New Roman" w:cs="Times New Roman"/>
          <w:sz w:val="28"/>
          <w:szCs w:val="28"/>
          <w:lang w:val="uk-UA"/>
        </w:rPr>
        <w:t>ів</w:t>
      </w:r>
      <w:r w:rsidRPr="00703FB7">
        <w:rPr>
          <w:rFonts w:ascii="Times New Roman" w:hAnsi="Times New Roman" w:cs="Times New Roman"/>
          <w:sz w:val="28"/>
          <w:szCs w:val="28"/>
          <w:lang w:val="uk-UA"/>
        </w:rPr>
        <w:t xml:space="preserve"> бойових дій – учасників АТО, 16 мають статус інваліда війни та 25 осіб мають статус сім’ї  загиблого, з них 8 – діти.</w:t>
      </w:r>
    </w:p>
    <w:p w:rsidR="003D3F91" w:rsidRPr="00703FB7" w:rsidRDefault="00B40BB5" w:rsidP="002A415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Санаторно</w:t>
      </w:r>
      <w:r w:rsidR="00AD6635">
        <w:rPr>
          <w:rFonts w:ascii="Times New Roman" w:hAnsi="Times New Roman" w:cs="Times New Roman"/>
          <w:sz w:val="28"/>
          <w:szCs w:val="28"/>
          <w:lang w:val="uk-UA"/>
        </w:rPr>
        <w:t>-</w:t>
      </w:r>
      <w:r w:rsidRPr="00703FB7">
        <w:rPr>
          <w:rFonts w:ascii="Times New Roman" w:hAnsi="Times New Roman" w:cs="Times New Roman"/>
          <w:sz w:val="28"/>
          <w:szCs w:val="28"/>
          <w:lang w:val="uk-UA"/>
        </w:rPr>
        <w:t>курортним лікуванням забезпечено 12 учасників АТО, а також  7 пройшли пр</w:t>
      </w:r>
      <w:r w:rsidR="002F26B8" w:rsidRPr="00703FB7">
        <w:rPr>
          <w:rFonts w:ascii="Times New Roman" w:hAnsi="Times New Roman" w:cs="Times New Roman"/>
          <w:sz w:val="28"/>
          <w:szCs w:val="28"/>
          <w:lang w:val="uk-UA"/>
        </w:rPr>
        <w:t>о</w:t>
      </w:r>
      <w:r w:rsidRPr="00703FB7">
        <w:rPr>
          <w:rFonts w:ascii="Times New Roman" w:hAnsi="Times New Roman" w:cs="Times New Roman"/>
          <w:sz w:val="28"/>
          <w:szCs w:val="28"/>
          <w:lang w:val="uk-UA"/>
        </w:rPr>
        <w:t>фнавчання.</w:t>
      </w:r>
      <w:r w:rsidR="003D3F91" w:rsidRPr="00703FB7">
        <w:rPr>
          <w:rFonts w:ascii="Times New Roman" w:hAnsi="Times New Roman" w:cs="Times New Roman"/>
          <w:sz w:val="28"/>
          <w:szCs w:val="28"/>
          <w:lang w:val="uk-UA"/>
        </w:rPr>
        <w:t xml:space="preserve"> </w:t>
      </w:r>
    </w:p>
    <w:p w:rsidR="00EC2055" w:rsidRPr="00EC2055" w:rsidRDefault="00654BCD" w:rsidP="00EC2055">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EC2055">
        <w:rPr>
          <w:rFonts w:ascii="Times New Roman" w:hAnsi="Times New Roman" w:cs="Times New Roman"/>
          <w:sz w:val="28"/>
          <w:szCs w:val="28"/>
          <w:lang w:val="uk-UA"/>
        </w:rPr>
        <w:t xml:space="preserve">а рахунок </w:t>
      </w:r>
      <w:r w:rsidRPr="00EC2055">
        <w:rPr>
          <w:rFonts w:ascii="Times New Roman" w:hAnsi="Times New Roman" w:cs="Times New Roman"/>
          <w:sz w:val="28"/>
          <w:szCs w:val="28"/>
          <w:lang w:val="uk-UA" w:bidi="he-IL"/>
        </w:rPr>
        <w:t>надання субвенції з державного бюджету місцевим бюджетам</w:t>
      </w:r>
      <w:r>
        <w:rPr>
          <w:rFonts w:ascii="Times New Roman" w:hAnsi="Times New Roman" w:cs="Times New Roman"/>
          <w:sz w:val="28"/>
          <w:szCs w:val="28"/>
          <w:lang w:val="uk-UA"/>
        </w:rPr>
        <w:t xml:space="preserve"> п</w:t>
      </w:r>
      <w:r w:rsidR="00EC2055" w:rsidRPr="00EC2055">
        <w:rPr>
          <w:rFonts w:ascii="Times New Roman" w:hAnsi="Times New Roman" w:cs="Times New Roman"/>
          <w:sz w:val="28"/>
          <w:szCs w:val="28"/>
          <w:lang w:val="uk-UA"/>
        </w:rPr>
        <w:t xml:space="preserve">ерераховано кошти </w:t>
      </w:r>
      <w:r w:rsidR="00C20C3C">
        <w:rPr>
          <w:rFonts w:ascii="Times New Roman" w:hAnsi="Times New Roman" w:cs="Times New Roman"/>
          <w:sz w:val="28"/>
          <w:szCs w:val="28"/>
          <w:lang w:val="uk-UA"/>
        </w:rPr>
        <w:t>(загальна сума — 2 251 061,36 грн</w:t>
      </w:r>
      <w:r w:rsidR="00C20C3C" w:rsidRPr="00EC2055">
        <w:rPr>
          <w:rFonts w:ascii="Times New Roman" w:hAnsi="Times New Roman" w:cs="Times New Roman"/>
          <w:sz w:val="28"/>
          <w:szCs w:val="28"/>
          <w:lang w:val="uk-UA"/>
        </w:rPr>
        <w:t xml:space="preserve">. </w:t>
      </w:r>
      <w:r w:rsidR="00C20C3C" w:rsidRPr="00C20C3C">
        <w:rPr>
          <w:rFonts w:ascii="Times New Roman" w:hAnsi="Times New Roman" w:cs="Times New Roman"/>
          <w:b/>
          <w:sz w:val="28"/>
          <w:szCs w:val="28"/>
          <w:lang w:val="uk-UA"/>
        </w:rPr>
        <w:t>(2,25 млн. грн</w:t>
      </w:r>
      <w:r w:rsidR="00C20C3C">
        <w:rPr>
          <w:rFonts w:ascii="Times New Roman" w:hAnsi="Times New Roman" w:cs="Times New Roman"/>
          <w:sz w:val="28"/>
          <w:szCs w:val="28"/>
          <w:lang w:val="uk-UA"/>
        </w:rPr>
        <w:t xml:space="preserve">.) </w:t>
      </w:r>
      <w:r w:rsidR="00EC2055" w:rsidRPr="00EC2055">
        <w:rPr>
          <w:rFonts w:ascii="Times New Roman" w:hAnsi="Times New Roman" w:cs="Times New Roman"/>
          <w:sz w:val="28"/>
          <w:szCs w:val="28"/>
          <w:lang w:val="uk-UA"/>
        </w:rPr>
        <w:t>для придбання квартир</w:t>
      </w:r>
      <w:r w:rsidR="00EC2055">
        <w:rPr>
          <w:rFonts w:ascii="Times New Roman" w:hAnsi="Times New Roman" w:cs="Times New Roman"/>
          <w:sz w:val="28"/>
          <w:szCs w:val="28"/>
          <w:lang w:val="uk-UA"/>
        </w:rPr>
        <w:t>.</w:t>
      </w:r>
    </w:p>
    <w:p w:rsidR="00EC2055" w:rsidRPr="00B96EA3" w:rsidRDefault="00EC2055" w:rsidP="00EC2055">
      <w:pPr>
        <w:spacing w:after="0" w:line="240" w:lineRule="auto"/>
        <w:ind w:firstLine="540"/>
        <w:jc w:val="both"/>
        <w:rPr>
          <w:rFonts w:ascii="Times New Roman" w:hAnsi="Times New Roman" w:cs="Times New Roman"/>
          <w:b/>
          <w:i/>
          <w:sz w:val="28"/>
          <w:szCs w:val="28"/>
          <w:lang w:val="uk-UA"/>
        </w:rPr>
      </w:pPr>
      <w:r w:rsidRPr="00B96EA3">
        <w:rPr>
          <w:rFonts w:ascii="Times New Roman" w:hAnsi="Times New Roman" w:cs="Times New Roman"/>
          <w:b/>
          <w:i/>
          <w:sz w:val="28"/>
          <w:szCs w:val="28"/>
          <w:lang w:val="uk-UA"/>
        </w:rPr>
        <w:t>Придбано квартири:</w:t>
      </w:r>
    </w:p>
    <w:p w:rsidR="00EC2055" w:rsidRPr="00EC2055" w:rsidRDefault="00EC2055" w:rsidP="00EC2055">
      <w:pPr>
        <w:numPr>
          <w:ilvl w:val="0"/>
          <w:numId w:val="15"/>
        </w:numPr>
        <w:suppressAutoHyphens/>
        <w:spacing w:after="0" w:line="240" w:lineRule="auto"/>
        <w:jc w:val="both"/>
        <w:rPr>
          <w:rFonts w:ascii="Times New Roman" w:hAnsi="Times New Roman" w:cs="Times New Roman"/>
          <w:sz w:val="28"/>
          <w:szCs w:val="28"/>
          <w:lang w:val="uk-UA"/>
        </w:rPr>
      </w:pPr>
      <w:r w:rsidRPr="00EC2055">
        <w:rPr>
          <w:rFonts w:ascii="Times New Roman" w:hAnsi="Times New Roman" w:cs="Times New Roman"/>
          <w:sz w:val="28"/>
          <w:szCs w:val="28"/>
          <w:lang w:val="uk-UA"/>
        </w:rPr>
        <w:t xml:space="preserve">20.01.2017 року інваліду війни 2 групи, </w:t>
      </w:r>
      <w:r w:rsidRPr="00EC2055">
        <w:rPr>
          <w:rFonts w:ascii="Times New Roman" w:hAnsi="Times New Roman" w:cs="Times New Roman"/>
          <w:sz w:val="28"/>
          <w:szCs w:val="28"/>
          <w:lang w:val="uk-UA" w:bidi="he-IL"/>
        </w:rPr>
        <w:t>який брав безпосередню участь в антитерористичній операції</w:t>
      </w:r>
      <w:r w:rsidRPr="00EC2055">
        <w:rPr>
          <w:rFonts w:ascii="Times New Roman" w:hAnsi="Times New Roman" w:cs="Times New Roman"/>
          <w:sz w:val="28"/>
          <w:szCs w:val="28"/>
          <w:lang w:val="uk-UA"/>
        </w:rPr>
        <w:t xml:space="preserve"> Дмитренку Юрію Олеговичу на суму 704 300, 00 грн</w:t>
      </w:r>
      <w:r w:rsidR="00C20C3C">
        <w:rPr>
          <w:rFonts w:ascii="Times New Roman" w:hAnsi="Times New Roman" w:cs="Times New Roman"/>
          <w:sz w:val="28"/>
          <w:szCs w:val="28"/>
          <w:lang w:val="uk-UA"/>
        </w:rPr>
        <w:t>.</w:t>
      </w:r>
      <w:r w:rsidRPr="00EC2055">
        <w:rPr>
          <w:rFonts w:ascii="Times New Roman" w:hAnsi="Times New Roman" w:cs="Times New Roman"/>
          <w:sz w:val="28"/>
          <w:szCs w:val="28"/>
          <w:lang w:val="uk-UA"/>
        </w:rPr>
        <w:t>;</w:t>
      </w:r>
    </w:p>
    <w:p w:rsidR="00EC2055" w:rsidRPr="00EC2055" w:rsidRDefault="00EC2055" w:rsidP="00EC2055">
      <w:pPr>
        <w:numPr>
          <w:ilvl w:val="0"/>
          <w:numId w:val="15"/>
        </w:numPr>
        <w:suppressAutoHyphens/>
        <w:spacing w:after="0" w:line="240" w:lineRule="auto"/>
        <w:jc w:val="both"/>
        <w:rPr>
          <w:rFonts w:ascii="Times New Roman" w:hAnsi="Times New Roman" w:cs="Times New Roman"/>
          <w:sz w:val="28"/>
          <w:szCs w:val="28"/>
          <w:lang w:val="uk-UA"/>
        </w:rPr>
      </w:pPr>
      <w:r w:rsidRPr="00EC2055">
        <w:rPr>
          <w:rFonts w:ascii="Times New Roman" w:hAnsi="Times New Roman" w:cs="Times New Roman"/>
          <w:sz w:val="28"/>
          <w:szCs w:val="28"/>
          <w:lang w:val="uk-UA"/>
        </w:rPr>
        <w:lastRenderedPageBreak/>
        <w:t xml:space="preserve">09.02.2017 року інваліду війни 2 групи, </w:t>
      </w:r>
      <w:r w:rsidRPr="00EC2055">
        <w:rPr>
          <w:rFonts w:ascii="Times New Roman" w:hAnsi="Times New Roman" w:cs="Times New Roman"/>
          <w:sz w:val="28"/>
          <w:szCs w:val="28"/>
          <w:lang w:val="uk-UA" w:bidi="he-IL"/>
        </w:rPr>
        <w:t>який брав безпосередню участь в антитерористичній операції</w:t>
      </w:r>
      <w:r w:rsidRPr="00EC2055">
        <w:rPr>
          <w:rFonts w:ascii="Times New Roman" w:hAnsi="Times New Roman" w:cs="Times New Roman"/>
          <w:sz w:val="28"/>
          <w:szCs w:val="28"/>
          <w:lang w:val="uk-UA"/>
        </w:rPr>
        <w:t xml:space="preserve"> Модіну Григорію Юрійовичу на суму </w:t>
      </w:r>
      <w:r w:rsidRPr="00EC2055">
        <w:rPr>
          <w:rFonts w:ascii="Times New Roman" w:hAnsi="Times New Roman" w:cs="Times New Roman"/>
          <w:sz w:val="28"/>
          <w:szCs w:val="28"/>
          <w:lang w:val="en-US"/>
        </w:rPr>
        <w:t xml:space="preserve">   </w:t>
      </w:r>
      <w:r w:rsidRPr="00EC2055">
        <w:rPr>
          <w:rFonts w:ascii="Times New Roman" w:hAnsi="Times New Roman" w:cs="Times New Roman"/>
          <w:sz w:val="28"/>
          <w:szCs w:val="28"/>
          <w:lang w:val="uk-UA"/>
        </w:rPr>
        <w:t>868 50</w:t>
      </w:r>
      <w:r w:rsidRPr="00EC2055">
        <w:rPr>
          <w:rFonts w:ascii="Times New Roman" w:hAnsi="Times New Roman" w:cs="Times New Roman"/>
          <w:sz w:val="28"/>
          <w:szCs w:val="28"/>
          <w:lang w:val="en-US"/>
        </w:rPr>
        <w:t>0</w:t>
      </w:r>
      <w:r w:rsidRPr="00EC2055">
        <w:rPr>
          <w:rFonts w:ascii="Times New Roman" w:hAnsi="Times New Roman" w:cs="Times New Roman"/>
          <w:sz w:val="28"/>
          <w:szCs w:val="28"/>
          <w:lang w:val="uk-UA"/>
        </w:rPr>
        <w:t>,00 грн.;</w:t>
      </w:r>
    </w:p>
    <w:p w:rsidR="00EC2055" w:rsidRPr="00EC2055" w:rsidRDefault="00EC2055" w:rsidP="00EC2055">
      <w:pPr>
        <w:numPr>
          <w:ilvl w:val="0"/>
          <w:numId w:val="15"/>
        </w:numPr>
        <w:suppressAutoHyphens/>
        <w:spacing w:after="0" w:line="240" w:lineRule="auto"/>
        <w:jc w:val="both"/>
        <w:rPr>
          <w:rFonts w:ascii="Times New Roman" w:hAnsi="Times New Roman" w:cs="Times New Roman"/>
          <w:sz w:val="28"/>
          <w:szCs w:val="28"/>
          <w:lang w:val="uk-UA"/>
        </w:rPr>
      </w:pPr>
      <w:r w:rsidRPr="00EC2055">
        <w:rPr>
          <w:rFonts w:ascii="Times New Roman" w:hAnsi="Times New Roman" w:cs="Times New Roman"/>
          <w:sz w:val="28"/>
          <w:szCs w:val="28"/>
          <w:lang w:val="uk-UA"/>
        </w:rPr>
        <w:t xml:space="preserve">03.10.2017 року члену </w:t>
      </w:r>
      <w:r w:rsidRPr="00EC2055">
        <w:rPr>
          <w:rFonts w:ascii="Times New Roman" w:hAnsi="Times New Roman" w:cs="Times New Roman"/>
          <w:sz w:val="28"/>
          <w:szCs w:val="28"/>
          <w:lang w:val="uk-UA" w:bidi="he-IL"/>
        </w:rPr>
        <w:t xml:space="preserve">сім’ї загиблого військовослужбовця, який брав безпосередню участь в антитерористичній операції </w:t>
      </w:r>
      <w:r w:rsidRPr="00EC2055">
        <w:rPr>
          <w:rFonts w:ascii="Times New Roman" w:hAnsi="Times New Roman" w:cs="Times New Roman"/>
          <w:sz w:val="28"/>
          <w:szCs w:val="28"/>
          <w:lang w:val="uk-UA"/>
        </w:rPr>
        <w:t>Лукаш Світлані Миколаївні на суму 678 261,36 грн.</w:t>
      </w:r>
    </w:p>
    <w:p w:rsidR="00EC2055" w:rsidRPr="00EC2055" w:rsidRDefault="00EC2055" w:rsidP="00EC2055">
      <w:pPr>
        <w:spacing w:after="0" w:line="240" w:lineRule="auto"/>
        <w:ind w:left="900"/>
        <w:jc w:val="both"/>
        <w:rPr>
          <w:rFonts w:ascii="Times New Roman" w:hAnsi="Times New Roman" w:cs="Times New Roman"/>
          <w:sz w:val="28"/>
          <w:szCs w:val="28"/>
          <w:lang w:val="uk-UA"/>
        </w:rPr>
      </w:pPr>
    </w:p>
    <w:p w:rsidR="00EC2055" w:rsidRPr="00EC2055" w:rsidRDefault="00C20C3C" w:rsidP="00EC2055">
      <w:pPr>
        <w:spacing w:after="0" w:line="240" w:lineRule="auto"/>
        <w:ind w:firstLine="540"/>
        <w:jc w:val="both"/>
        <w:rPr>
          <w:rFonts w:ascii="Times New Roman" w:hAnsi="Times New Roman" w:cs="Times New Roman"/>
          <w:sz w:val="28"/>
          <w:szCs w:val="28"/>
          <w:lang w:val="uk-UA"/>
        </w:rPr>
      </w:pPr>
      <w:r w:rsidRPr="00813E1F">
        <w:rPr>
          <w:rFonts w:ascii="Times New Roman" w:hAnsi="Times New Roman" w:cs="Times New Roman"/>
          <w:b/>
          <w:i/>
          <w:sz w:val="28"/>
          <w:szCs w:val="28"/>
          <w:lang w:val="uk-UA"/>
        </w:rPr>
        <w:t>Також п</w:t>
      </w:r>
      <w:r w:rsidR="00EC2055" w:rsidRPr="00813E1F">
        <w:rPr>
          <w:rFonts w:ascii="Times New Roman" w:hAnsi="Times New Roman" w:cs="Times New Roman"/>
          <w:b/>
          <w:i/>
          <w:sz w:val="28"/>
          <w:szCs w:val="28"/>
          <w:lang w:val="uk-UA"/>
        </w:rPr>
        <w:t>ерерахован</w:t>
      </w:r>
      <w:r w:rsidRPr="00813E1F">
        <w:rPr>
          <w:rFonts w:ascii="Times New Roman" w:hAnsi="Times New Roman" w:cs="Times New Roman"/>
          <w:b/>
          <w:i/>
          <w:sz w:val="28"/>
          <w:szCs w:val="28"/>
          <w:lang w:val="uk-UA"/>
        </w:rPr>
        <w:t>о</w:t>
      </w:r>
      <w:r w:rsidR="00EC2055" w:rsidRPr="00813E1F">
        <w:rPr>
          <w:rFonts w:ascii="Times New Roman" w:hAnsi="Times New Roman" w:cs="Times New Roman"/>
          <w:b/>
          <w:i/>
          <w:sz w:val="28"/>
          <w:szCs w:val="28"/>
          <w:lang w:val="uk-UA"/>
        </w:rPr>
        <w:t xml:space="preserve"> кошти</w:t>
      </w:r>
      <w:r w:rsidR="00EC2055" w:rsidRPr="00EC2055">
        <w:rPr>
          <w:rFonts w:ascii="Times New Roman" w:hAnsi="Times New Roman" w:cs="Times New Roman"/>
          <w:sz w:val="28"/>
          <w:szCs w:val="28"/>
          <w:lang w:val="uk-UA"/>
        </w:rPr>
        <w:t xml:space="preserve"> сину</w:t>
      </w:r>
      <w:r w:rsidR="00EC2055" w:rsidRPr="00EC2055">
        <w:rPr>
          <w:rFonts w:ascii="Times New Roman" w:hAnsi="Times New Roman" w:cs="Times New Roman"/>
          <w:sz w:val="28"/>
          <w:szCs w:val="28"/>
          <w:lang w:val="uk-UA" w:bidi="he-IL"/>
        </w:rPr>
        <w:t xml:space="preserve"> загиблого військовослужбовця, який брав безпосередню участь в антитерористичній операції, </w:t>
      </w:r>
      <w:r w:rsidR="00EC2055" w:rsidRPr="00EC2055">
        <w:rPr>
          <w:rFonts w:ascii="Times New Roman" w:hAnsi="Times New Roman" w:cs="Times New Roman"/>
          <w:sz w:val="28"/>
          <w:szCs w:val="28"/>
          <w:lang w:val="uk-UA"/>
        </w:rPr>
        <w:t xml:space="preserve">Лукаш Сергію Олександровичу в сумі 678 291,17 грн. для придбання житла </w:t>
      </w:r>
      <w:r w:rsidR="00EC2055" w:rsidRPr="00EC2055">
        <w:rPr>
          <w:rFonts w:ascii="Times New Roman" w:hAnsi="Times New Roman" w:cs="Times New Roman"/>
          <w:i/>
          <w:sz w:val="28"/>
          <w:szCs w:val="28"/>
          <w:lang w:val="uk-UA"/>
        </w:rPr>
        <w:t>(питання знаходиться на стадії визначення з об’єктом нерухомості).</w:t>
      </w:r>
    </w:p>
    <w:p w:rsidR="00B40BB5" w:rsidRPr="00703FB7" w:rsidRDefault="00B40BB5" w:rsidP="0014422C">
      <w:pPr>
        <w:spacing w:after="0" w:line="240" w:lineRule="auto"/>
        <w:ind w:firstLine="284"/>
        <w:jc w:val="both"/>
        <w:rPr>
          <w:rFonts w:ascii="Times New Roman" w:hAnsi="Times New Roman" w:cs="Times New Roman"/>
          <w:sz w:val="28"/>
          <w:szCs w:val="28"/>
          <w:lang w:val="uk-UA"/>
        </w:rPr>
      </w:pPr>
    </w:p>
    <w:p w:rsidR="00B40BB5" w:rsidRPr="00703FB7" w:rsidRDefault="00B40BB5" w:rsidP="0014422C">
      <w:pPr>
        <w:pStyle w:val="a4"/>
        <w:ind w:firstLine="284"/>
        <w:rPr>
          <w:sz w:val="28"/>
          <w:szCs w:val="28"/>
        </w:rPr>
      </w:pPr>
      <w:r w:rsidRPr="00703FB7">
        <w:rPr>
          <w:sz w:val="28"/>
          <w:szCs w:val="28"/>
        </w:rPr>
        <w:t xml:space="preserve">Питання </w:t>
      </w:r>
      <w:r w:rsidR="00F93C37" w:rsidRPr="00703FB7">
        <w:rPr>
          <w:sz w:val="28"/>
          <w:szCs w:val="28"/>
        </w:rPr>
        <w:t xml:space="preserve">щодо створення необхідних умов, які </w:t>
      </w:r>
      <w:r w:rsidRPr="00703FB7">
        <w:rPr>
          <w:sz w:val="28"/>
          <w:szCs w:val="28"/>
        </w:rPr>
        <w:t xml:space="preserve">дають можливість  інвалідам  вести повноцінний спосіб </w:t>
      </w:r>
      <w:r w:rsidR="00F93C37" w:rsidRPr="00703FB7">
        <w:rPr>
          <w:sz w:val="28"/>
          <w:szCs w:val="28"/>
        </w:rPr>
        <w:t xml:space="preserve">життя згідно з індивідуальними здібностями </w:t>
      </w:r>
      <w:r w:rsidRPr="00703FB7">
        <w:rPr>
          <w:sz w:val="28"/>
          <w:szCs w:val="28"/>
        </w:rPr>
        <w:t>і інтересами</w:t>
      </w:r>
      <w:r w:rsidR="001923CF">
        <w:rPr>
          <w:sz w:val="28"/>
          <w:szCs w:val="28"/>
        </w:rPr>
        <w:t>,</w:t>
      </w:r>
      <w:r w:rsidRPr="00703FB7">
        <w:rPr>
          <w:sz w:val="28"/>
          <w:szCs w:val="28"/>
        </w:rPr>
        <w:t xml:space="preserve"> постійно перебуває в полі зору працівників управління.</w:t>
      </w:r>
    </w:p>
    <w:p w:rsidR="00B40BB5" w:rsidRPr="00703FB7" w:rsidRDefault="00B40BB5" w:rsidP="0014422C">
      <w:pPr>
        <w:spacing w:after="0" w:line="240" w:lineRule="auto"/>
        <w:ind w:firstLine="284"/>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Станом на 01.10.2017</w:t>
      </w:r>
      <w:r w:rsidR="001923CF">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р. 30 інвалідів забезпечені кріслами колісними та 127-  засобами реабілітації .</w:t>
      </w:r>
    </w:p>
    <w:p w:rsidR="00B40BB5" w:rsidRPr="00703FB7" w:rsidRDefault="00B40BB5" w:rsidP="0014422C">
      <w:pPr>
        <w:spacing w:after="0" w:line="240" w:lineRule="auto"/>
        <w:ind w:firstLine="284"/>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Управлінням соціального захисту населення проводиться робота </w:t>
      </w:r>
      <w:r w:rsidR="001923CF">
        <w:rPr>
          <w:rFonts w:ascii="Times New Roman" w:hAnsi="Times New Roman" w:cs="Times New Roman"/>
          <w:sz w:val="28"/>
          <w:szCs w:val="28"/>
          <w:lang w:val="uk-UA"/>
        </w:rPr>
        <w:t>з</w:t>
      </w:r>
      <w:r w:rsidRPr="00703FB7">
        <w:rPr>
          <w:rFonts w:ascii="Times New Roman" w:hAnsi="Times New Roman" w:cs="Times New Roman"/>
          <w:sz w:val="28"/>
          <w:szCs w:val="28"/>
          <w:lang w:val="uk-UA"/>
        </w:rPr>
        <w:t xml:space="preserve"> забезпеченн</w:t>
      </w:r>
      <w:r w:rsidR="001923CF">
        <w:rPr>
          <w:rFonts w:ascii="Times New Roman" w:hAnsi="Times New Roman" w:cs="Times New Roman"/>
          <w:sz w:val="28"/>
          <w:szCs w:val="28"/>
          <w:lang w:val="uk-UA"/>
        </w:rPr>
        <w:t>я</w:t>
      </w:r>
      <w:r w:rsidRPr="00703FB7">
        <w:rPr>
          <w:rFonts w:ascii="Times New Roman" w:hAnsi="Times New Roman" w:cs="Times New Roman"/>
          <w:sz w:val="28"/>
          <w:szCs w:val="28"/>
          <w:lang w:val="uk-UA"/>
        </w:rPr>
        <w:t xml:space="preserve"> путівками на санаторно</w:t>
      </w:r>
      <w:r w:rsidR="004E7061">
        <w:rPr>
          <w:rFonts w:ascii="Times New Roman" w:hAnsi="Times New Roman" w:cs="Times New Roman"/>
          <w:sz w:val="28"/>
          <w:szCs w:val="28"/>
          <w:lang w:val="uk-UA"/>
        </w:rPr>
        <w:t>-</w:t>
      </w:r>
      <w:r w:rsidRPr="00703FB7">
        <w:rPr>
          <w:rFonts w:ascii="Times New Roman" w:hAnsi="Times New Roman" w:cs="Times New Roman"/>
          <w:sz w:val="28"/>
          <w:szCs w:val="28"/>
          <w:lang w:val="uk-UA"/>
        </w:rPr>
        <w:t>курортне лікування інвалідів та ветеранів війни. В поточному році путівки отримали 132 особи. Потребують оздоровлення 782 особи.</w:t>
      </w:r>
    </w:p>
    <w:p w:rsidR="00B40BB5" w:rsidRPr="00703FB7" w:rsidRDefault="00B40BB5" w:rsidP="0014422C">
      <w:pPr>
        <w:spacing w:after="0" w:line="240" w:lineRule="auto"/>
        <w:ind w:firstLine="284"/>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В 2017 році на обліку в управлінні  перебуває 1044 особи, постраждалих внаслідок Чорнобильської катастрофи. </w:t>
      </w:r>
      <w:r w:rsidR="002F26B8" w:rsidRPr="00703FB7">
        <w:rPr>
          <w:rFonts w:ascii="Times New Roman" w:hAnsi="Times New Roman" w:cs="Times New Roman"/>
          <w:sz w:val="28"/>
          <w:szCs w:val="28"/>
          <w:lang w:val="uk-UA"/>
        </w:rPr>
        <w:t>Н</w:t>
      </w:r>
      <w:r w:rsidRPr="00703FB7">
        <w:rPr>
          <w:rFonts w:ascii="Times New Roman" w:hAnsi="Times New Roman" w:cs="Times New Roman"/>
          <w:sz w:val="28"/>
          <w:szCs w:val="28"/>
          <w:lang w:val="uk-UA"/>
        </w:rPr>
        <w:t>а компенсаційні виплати громадянам</w:t>
      </w:r>
      <w:r w:rsidR="002F26B8" w:rsidRPr="00703FB7">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постраждалим внаслідок Чорнобильської катастрофи</w:t>
      </w:r>
      <w:r w:rsidR="002F26B8" w:rsidRPr="00703FB7">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з Державного бюджету виділено  2825 тис.</w:t>
      </w:r>
      <w:r w:rsidR="00E64482">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грн.</w:t>
      </w:r>
      <w:r w:rsidR="006F5586" w:rsidRPr="00703FB7">
        <w:rPr>
          <w:rFonts w:ascii="Times New Roman" w:hAnsi="Times New Roman" w:cs="Times New Roman"/>
          <w:sz w:val="28"/>
          <w:szCs w:val="28"/>
          <w:lang w:val="uk-UA"/>
        </w:rPr>
        <w:t xml:space="preserve"> </w:t>
      </w:r>
      <w:r w:rsidR="006F5586" w:rsidRPr="00703FB7">
        <w:rPr>
          <w:rFonts w:ascii="Times New Roman" w:hAnsi="Times New Roman" w:cs="Times New Roman"/>
          <w:b/>
          <w:sz w:val="28"/>
          <w:szCs w:val="28"/>
          <w:lang w:val="uk-UA"/>
        </w:rPr>
        <w:t>(2,8 млн. грн.).</w:t>
      </w:r>
    </w:p>
    <w:p w:rsidR="00AE0A5B" w:rsidRPr="00703FB7" w:rsidRDefault="00AE0A5B" w:rsidP="00AE0A5B">
      <w:pPr>
        <w:spacing w:after="0" w:line="240" w:lineRule="auto"/>
        <w:ind w:firstLine="540"/>
        <w:jc w:val="both"/>
        <w:rPr>
          <w:rFonts w:ascii="Times New Roman" w:hAnsi="Times New Roman" w:cs="Times New Roman"/>
          <w:sz w:val="28"/>
          <w:lang w:val="uk-UA"/>
        </w:rPr>
      </w:pPr>
      <w:r w:rsidRPr="00703FB7">
        <w:rPr>
          <w:rFonts w:ascii="Times New Roman" w:hAnsi="Times New Roman" w:cs="Times New Roman"/>
          <w:sz w:val="28"/>
          <w:lang w:val="uk-UA"/>
        </w:rPr>
        <w:t>Гострою залишається проблема заборгованості із виплати заробітної плати.</w:t>
      </w:r>
    </w:p>
    <w:p w:rsidR="00AE0A5B" w:rsidRPr="00703FB7" w:rsidRDefault="00AE0A5B" w:rsidP="00AE0A5B">
      <w:pPr>
        <w:spacing w:after="0" w:line="240" w:lineRule="auto"/>
        <w:ind w:firstLine="540"/>
        <w:jc w:val="both"/>
        <w:rPr>
          <w:rFonts w:ascii="Times New Roman" w:hAnsi="Times New Roman" w:cs="Times New Roman"/>
          <w:sz w:val="28"/>
          <w:lang w:val="uk-UA"/>
        </w:rPr>
      </w:pPr>
      <w:r w:rsidRPr="00703FB7">
        <w:rPr>
          <w:rFonts w:ascii="Times New Roman" w:hAnsi="Times New Roman" w:cs="Times New Roman"/>
          <w:sz w:val="28"/>
          <w:lang w:val="uk-UA"/>
        </w:rPr>
        <w:t>Станом на 01.01.2017 року заборгованість із виплати заробітної плати мали 7 підприємств району</w:t>
      </w:r>
      <w:r w:rsidR="001923CF">
        <w:rPr>
          <w:rFonts w:ascii="Times New Roman" w:hAnsi="Times New Roman" w:cs="Times New Roman"/>
          <w:sz w:val="28"/>
          <w:lang w:val="uk-UA"/>
        </w:rPr>
        <w:t xml:space="preserve"> на суму 4 млн.734. 0 тис. грн.</w:t>
      </w:r>
    </w:p>
    <w:p w:rsidR="00AE0A5B" w:rsidRPr="00703FB7" w:rsidRDefault="00AE0A5B" w:rsidP="001923CF">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 xml:space="preserve">Згідно </w:t>
      </w:r>
      <w:r w:rsidR="001923CF">
        <w:rPr>
          <w:rFonts w:ascii="Times New Roman" w:hAnsi="Times New Roman" w:cs="Times New Roman"/>
          <w:sz w:val="28"/>
          <w:lang w:val="uk-UA"/>
        </w:rPr>
        <w:t>з</w:t>
      </w:r>
      <w:r w:rsidRPr="00703FB7">
        <w:rPr>
          <w:rFonts w:ascii="Times New Roman" w:hAnsi="Times New Roman" w:cs="Times New Roman"/>
          <w:sz w:val="28"/>
          <w:lang w:val="uk-UA"/>
        </w:rPr>
        <w:t>і статистичними даними</w:t>
      </w:r>
      <w:r w:rsidR="001923CF">
        <w:rPr>
          <w:rFonts w:ascii="Times New Roman" w:hAnsi="Times New Roman" w:cs="Times New Roman"/>
          <w:sz w:val="28"/>
          <w:lang w:val="uk-UA"/>
        </w:rPr>
        <w:t>,</w:t>
      </w:r>
      <w:r w:rsidRPr="00703FB7">
        <w:rPr>
          <w:rFonts w:ascii="Times New Roman" w:hAnsi="Times New Roman" w:cs="Times New Roman"/>
          <w:sz w:val="28"/>
          <w:lang w:val="uk-UA"/>
        </w:rPr>
        <w:t xml:space="preserve"> станом на 01.10.2017 р. загальна сума заборгованості по 7 підприємствах району склала 4 млн.</w:t>
      </w:r>
      <w:r w:rsidR="001923CF">
        <w:rPr>
          <w:rFonts w:ascii="Times New Roman" w:hAnsi="Times New Roman" w:cs="Times New Roman"/>
          <w:sz w:val="28"/>
          <w:lang w:val="uk-UA"/>
        </w:rPr>
        <w:t xml:space="preserve"> </w:t>
      </w:r>
      <w:r w:rsidRPr="00703FB7">
        <w:rPr>
          <w:rFonts w:ascii="Times New Roman" w:hAnsi="Times New Roman" w:cs="Times New Roman"/>
          <w:sz w:val="28"/>
          <w:lang w:val="uk-UA"/>
        </w:rPr>
        <w:t>623,4 тис. грн., в тому числі:</w:t>
      </w:r>
    </w:p>
    <w:p w:rsidR="00AE0A5B" w:rsidRPr="00703FB7" w:rsidRDefault="00AE0A5B" w:rsidP="00AE0A5B">
      <w:pPr>
        <w:spacing w:after="0" w:line="240" w:lineRule="auto"/>
        <w:jc w:val="both"/>
        <w:rPr>
          <w:rFonts w:ascii="Times New Roman" w:hAnsi="Times New Roman" w:cs="Times New Roman"/>
          <w:sz w:val="28"/>
          <w:lang w:val="uk-UA"/>
        </w:rPr>
      </w:pPr>
      <w:r w:rsidRPr="00703FB7">
        <w:rPr>
          <w:rFonts w:ascii="Times New Roman" w:hAnsi="Times New Roman" w:cs="Times New Roman"/>
          <w:sz w:val="28"/>
          <w:lang w:val="uk-UA"/>
        </w:rPr>
        <w:tab/>
      </w:r>
      <w:r w:rsidR="00E57A65">
        <w:rPr>
          <w:rFonts w:ascii="Times New Roman" w:hAnsi="Times New Roman" w:cs="Times New Roman"/>
          <w:sz w:val="28"/>
          <w:lang w:val="uk-UA"/>
        </w:rPr>
        <w:t>-</w:t>
      </w:r>
      <w:r w:rsidRPr="00703FB7">
        <w:rPr>
          <w:rFonts w:ascii="Times New Roman" w:hAnsi="Times New Roman" w:cs="Times New Roman"/>
          <w:sz w:val="28"/>
          <w:lang w:val="uk-UA"/>
        </w:rPr>
        <w:t xml:space="preserve"> по 1 економічно активному підприємству – 31,1 тис. грн. (ТОВ «Лаб</w:t>
      </w:r>
      <w:r w:rsidR="00A51096">
        <w:rPr>
          <w:rFonts w:ascii="Times New Roman" w:hAnsi="Times New Roman" w:cs="Times New Roman"/>
          <w:sz w:val="28"/>
          <w:lang w:val="uk-UA"/>
        </w:rPr>
        <w:t>о</w:t>
      </w:r>
      <w:r w:rsidRPr="00703FB7">
        <w:rPr>
          <w:rFonts w:ascii="Times New Roman" w:hAnsi="Times New Roman" w:cs="Times New Roman"/>
          <w:sz w:val="28"/>
          <w:lang w:val="uk-UA"/>
        </w:rPr>
        <w:t>раторія натуральних технологій»)</w:t>
      </w:r>
      <w:r w:rsidR="001923CF">
        <w:rPr>
          <w:rFonts w:ascii="Times New Roman" w:hAnsi="Times New Roman" w:cs="Times New Roman"/>
          <w:sz w:val="28"/>
          <w:lang w:val="uk-UA"/>
        </w:rPr>
        <w:t>;</w:t>
      </w:r>
    </w:p>
    <w:p w:rsidR="00AE0A5B" w:rsidRPr="00703FB7" w:rsidRDefault="00AE0A5B" w:rsidP="00AE0A5B">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 по 2 економічно неактивних підприємствах – 484.4 тис. грн.</w:t>
      </w:r>
      <w:r w:rsidR="001923CF">
        <w:rPr>
          <w:rFonts w:ascii="Times New Roman" w:hAnsi="Times New Roman" w:cs="Times New Roman"/>
          <w:sz w:val="28"/>
          <w:lang w:val="uk-UA"/>
        </w:rPr>
        <w:t xml:space="preserve"> </w:t>
      </w:r>
      <w:r w:rsidRPr="00703FB7">
        <w:rPr>
          <w:rFonts w:ascii="Times New Roman" w:hAnsi="Times New Roman" w:cs="Times New Roman"/>
          <w:sz w:val="28"/>
          <w:lang w:val="uk-UA"/>
        </w:rPr>
        <w:t>(ТОВ «Полтава – маяк», ДНТП «Бурова техніка»)</w:t>
      </w:r>
      <w:r w:rsidR="001923CF">
        <w:rPr>
          <w:rFonts w:ascii="Times New Roman" w:hAnsi="Times New Roman" w:cs="Times New Roman"/>
          <w:sz w:val="28"/>
          <w:lang w:val="uk-UA"/>
        </w:rPr>
        <w:t>;</w:t>
      </w:r>
    </w:p>
    <w:p w:rsidR="00AE0A5B" w:rsidRPr="00703FB7" w:rsidRDefault="00AE0A5B" w:rsidP="00AE0A5B">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 по 4 підприємствах,  що визнані банкрут</w:t>
      </w:r>
      <w:r w:rsidR="001923CF">
        <w:rPr>
          <w:rFonts w:ascii="Times New Roman" w:hAnsi="Times New Roman" w:cs="Times New Roman"/>
          <w:sz w:val="28"/>
          <w:lang w:val="uk-UA"/>
        </w:rPr>
        <w:t>а</w:t>
      </w:r>
      <w:r w:rsidRPr="00703FB7">
        <w:rPr>
          <w:rFonts w:ascii="Times New Roman" w:hAnsi="Times New Roman" w:cs="Times New Roman"/>
          <w:sz w:val="28"/>
          <w:lang w:val="uk-UA"/>
        </w:rPr>
        <w:t>м</w:t>
      </w:r>
      <w:r w:rsidR="001923CF">
        <w:rPr>
          <w:rFonts w:ascii="Times New Roman" w:hAnsi="Times New Roman" w:cs="Times New Roman"/>
          <w:sz w:val="28"/>
          <w:lang w:val="uk-UA"/>
        </w:rPr>
        <w:t>и,</w:t>
      </w:r>
      <w:r w:rsidRPr="00703FB7">
        <w:rPr>
          <w:rFonts w:ascii="Times New Roman" w:hAnsi="Times New Roman" w:cs="Times New Roman"/>
          <w:sz w:val="28"/>
          <w:lang w:val="uk-UA"/>
        </w:rPr>
        <w:t xml:space="preserve"> – 4 млн.107,9 тис. грн. ( ДП «Полтаванафтогазгеологія», ЗАТ «МБУ-8», ТОВ «Лан</w:t>
      </w:r>
      <w:r w:rsidR="001923CF">
        <w:rPr>
          <w:rFonts w:ascii="Times New Roman" w:hAnsi="Times New Roman" w:cs="Times New Roman"/>
          <w:sz w:val="28"/>
          <w:lang w:val="uk-UA"/>
        </w:rPr>
        <w:t>н</w:t>
      </w:r>
      <w:r w:rsidRPr="00703FB7">
        <w:rPr>
          <w:rFonts w:ascii="Times New Roman" w:hAnsi="Times New Roman" w:cs="Times New Roman"/>
          <w:sz w:val="28"/>
          <w:lang w:val="uk-UA"/>
        </w:rPr>
        <w:t>івський молочний комбінат», ТОВ «Завод ГРЛ»)</w:t>
      </w:r>
      <w:r w:rsidR="001923CF">
        <w:rPr>
          <w:rFonts w:ascii="Times New Roman" w:hAnsi="Times New Roman" w:cs="Times New Roman"/>
          <w:sz w:val="28"/>
          <w:lang w:val="uk-UA"/>
        </w:rPr>
        <w:t>.</w:t>
      </w:r>
    </w:p>
    <w:p w:rsidR="00AE0A5B" w:rsidRPr="00703FB7" w:rsidRDefault="00AE0A5B" w:rsidP="00AE0A5B">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 xml:space="preserve">Заборгованість </w:t>
      </w:r>
      <w:r w:rsidR="001923CF">
        <w:rPr>
          <w:rFonts w:ascii="Times New Roman" w:hAnsi="Times New Roman" w:cs="Times New Roman"/>
          <w:sz w:val="28"/>
          <w:lang w:val="uk-UA"/>
        </w:rPr>
        <w:t>у</w:t>
      </w:r>
      <w:r w:rsidRPr="00703FB7">
        <w:rPr>
          <w:rFonts w:ascii="Times New Roman" w:hAnsi="Times New Roman" w:cs="Times New Roman"/>
          <w:sz w:val="28"/>
          <w:lang w:val="uk-UA"/>
        </w:rPr>
        <w:t xml:space="preserve"> порівнянні з початком року зменшилас</w:t>
      </w:r>
      <w:r w:rsidR="001923CF">
        <w:rPr>
          <w:rFonts w:ascii="Times New Roman" w:hAnsi="Times New Roman" w:cs="Times New Roman"/>
          <w:sz w:val="28"/>
          <w:lang w:val="uk-UA"/>
        </w:rPr>
        <w:t>я</w:t>
      </w:r>
      <w:r w:rsidRPr="00703FB7">
        <w:rPr>
          <w:rFonts w:ascii="Times New Roman" w:hAnsi="Times New Roman" w:cs="Times New Roman"/>
          <w:sz w:val="28"/>
          <w:lang w:val="uk-UA"/>
        </w:rPr>
        <w:t xml:space="preserve"> на 110,6 тис.</w:t>
      </w:r>
      <w:r w:rsidR="001923CF">
        <w:rPr>
          <w:rFonts w:ascii="Times New Roman" w:hAnsi="Times New Roman" w:cs="Times New Roman"/>
          <w:sz w:val="28"/>
          <w:lang w:val="uk-UA"/>
        </w:rPr>
        <w:t xml:space="preserve"> </w:t>
      </w:r>
      <w:r w:rsidRPr="00703FB7">
        <w:rPr>
          <w:rFonts w:ascii="Times New Roman" w:hAnsi="Times New Roman" w:cs="Times New Roman"/>
          <w:sz w:val="28"/>
          <w:lang w:val="uk-UA"/>
        </w:rPr>
        <w:t>грн., або на 2,3%.</w:t>
      </w:r>
    </w:p>
    <w:p w:rsidR="00AE0A5B" w:rsidRPr="00703FB7" w:rsidRDefault="00AE0A5B" w:rsidP="00AE0A5B">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Зменшення заборгованості відбулося за рахунок виключення з переліку респондентів органів статистики ТОВ «Полтавський за</w:t>
      </w:r>
      <w:r w:rsidR="001923CF">
        <w:rPr>
          <w:rFonts w:ascii="Times New Roman" w:hAnsi="Times New Roman" w:cs="Times New Roman"/>
          <w:sz w:val="28"/>
          <w:lang w:val="uk-UA"/>
        </w:rPr>
        <w:t xml:space="preserve">вод технологічного обладнання» </w:t>
      </w:r>
      <w:r w:rsidRPr="00703FB7">
        <w:rPr>
          <w:rFonts w:ascii="Times New Roman" w:hAnsi="Times New Roman" w:cs="Times New Roman"/>
          <w:sz w:val="28"/>
          <w:lang w:val="uk-UA"/>
        </w:rPr>
        <w:t xml:space="preserve"> як такого, що не відновив діяльність впродовж 3-х років.</w:t>
      </w:r>
    </w:p>
    <w:p w:rsidR="00AE0A5B" w:rsidRPr="00703FB7" w:rsidRDefault="00AE0A5B" w:rsidP="00AE0A5B">
      <w:pPr>
        <w:spacing w:after="0" w:line="240" w:lineRule="auto"/>
        <w:ind w:firstLine="567"/>
        <w:jc w:val="both"/>
        <w:rPr>
          <w:rFonts w:ascii="Times New Roman" w:hAnsi="Times New Roman" w:cs="Times New Roman"/>
          <w:sz w:val="28"/>
          <w:lang w:val="uk-UA"/>
        </w:rPr>
      </w:pPr>
      <w:r w:rsidRPr="00703FB7">
        <w:rPr>
          <w:rFonts w:ascii="Times New Roman" w:hAnsi="Times New Roman" w:cs="Times New Roman"/>
          <w:sz w:val="28"/>
          <w:lang w:val="uk-UA"/>
        </w:rPr>
        <w:t>По всі</w:t>
      </w:r>
      <w:r w:rsidR="00D07382">
        <w:rPr>
          <w:rFonts w:ascii="Times New Roman" w:hAnsi="Times New Roman" w:cs="Times New Roman"/>
          <w:sz w:val="28"/>
          <w:lang w:val="uk-UA"/>
        </w:rPr>
        <w:t>х</w:t>
      </w:r>
      <w:r w:rsidRPr="00703FB7">
        <w:rPr>
          <w:rFonts w:ascii="Times New Roman" w:hAnsi="Times New Roman" w:cs="Times New Roman"/>
          <w:sz w:val="28"/>
          <w:lang w:val="uk-UA"/>
        </w:rPr>
        <w:t xml:space="preserve"> підприємства</w:t>
      </w:r>
      <w:r w:rsidR="00D07382">
        <w:rPr>
          <w:rFonts w:ascii="Times New Roman" w:hAnsi="Times New Roman" w:cs="Times New Roman"/>
          <w:sz w:val="28"/>
          <w:lang w:val="uk-UA"/>
        </w:rPr>
        <w:t>х</w:t>
      </w:r>
      <w:r w:rsidRPr="00703FB7">
        <w:rPr>
          <w:rFonts w:ascii="Times New Roman" w:hAnsi="Times New Roman" w:cs="Times New Roman"/>
          <w:sz w:val="28"/>
          <w:lang w:val="uk-UA"/>
        </w:rPr>
        <w:t xml:space="preserve"> – боржника</w:t>
      </w:r>
      <w:r w:rsidR="00D07382">
        <w:rPr>
          <w:rFonts w:ascii="Times New Roman" w:hAnsi="Times New Roman" w:cs="Times New Roman"/>
          <w:sz w:val="28"/>
          <w:lang w:val="uk-UA"/>
        </w:rPr>
        <w:t>х</w:t>
      </w:r>
      <w:r w:rsidRPr="00703FB7">
        <w:rPr>
          <w:rFonts w:ascii="Times New Roman" w:hAnsi="Times New Roman" w:cs="Times New Roman"/>
          <w:sz w:val="28"/>
          <w:lang w:val="uk-UA"/>
        </w:rPr>
        <w:t xml:space="preserve"> направлено оперативну інформацію до прокуратури міста.</w:t>
      </w:r>
    </w:p>
    <w:p w:rsidR="00FB265F" w:rsidRPr="00703FB7" w:rsidRDefault="00FB265F" w:rsidP="00FB265F">
      <w:pPr>
        <w:spacing w:after="0" w:line="240" w:lineRule="auto"/>
        <w:jc w:val="both"/>
        <w:rPr>
          <w:rFonts w:ascii="Times New Roman" w:hAnsi="Times New Roman" w:cs="Times New Roman"/>
          <w:b/>
          <w:sz w:val="28"/>
          <w:szCs w:val="28"/>
          <w:lang w:val="uk-UA"/>
        </w:rPr>
      </w:pPr>
      <w:r w:rsidRPr="00703FB7">
        <w:rPr>
          <w:rFonts w:ascii="Times New Roman" w:hAnsi="Times New Roman" w:cs="Times New Roman"/>
          <w:b/>
          <w:sz w:val="28"/>
          <w:szCs w:val="28"/>
          <w:lang w:val="uk-UA"/>
        </w:rPr>
        <w:lastRenderedPageBreak/>
        <w:t xml:space="preserve">        Ефективні соціальні послуги – це комплекс заходів з надання допомоги з урахуванням особливостей та потреб різних категорій населення. </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Однією з  установ, що здійснює  надання соціальних послуг громадянам похилого віку, інвалідам, хворим, які перебувають у складних життєвих обставинах і потребують сторонньої допомоги за місцем проживання та в умовах денного перебування</w:t>
      </w:r>
      <w:r w:rsidR="00D07382">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є територіальний центр соціального обслуговування (надання соціальних послуг) Київського району (далі – територіальний центр). </w:t>
      </w:r>
    </w:p>
    <w:p w:rsidR="00FB265F" w:rsidRPr="00703FB7" w:rsidRDefault="00FB265F" w:rsidP="00FB265F">
      <w:pPr>
        <w:tabs>
          <w:tab w:val="left" w:pos="540"/>
        </w:tabs>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Територіальним центром на сьогодні  надається різних соціальних послуг  понад 4</w:t>
      </w:r>
      <w:r w:rsidR="00EA1FD2" w:rsidRPr="00703FB7">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тис. ос</w:t>
      </w:r>
      <w:r w:rsidR="00ED5AB5">
        <w:rPr>
          <w:rFonts w:ascii="Times New Roman" w:hAnsi="Times New Roman" w:cs="Times New Roman"/>
          <w:sz w:val="28"/>
          <w:szCs w:val="28"/>
          <w:lang w:val="uk-UA"/>
        </w:rPr>
        <w:t>о</w:t>
      </w:r>
      <w:r w:rsidRPr="00703FB7">
        <w:rPr>
          <w:rFonts w:ascii="Times New Roman" w:hAnsi="Times New Roman" w:cs="Times New Roman"/>
          <w:sz w:val="28"/>
          <w:szCs w:val="28"/>
          <w:lang w:val="uk-UA"/>
        </w:rPr>
        <w:t>б</w:t>
      </w:r>
      <w:r w:rsidR="00ED5AB5">
        <w:rPr>
          <w:rFonts w:ascii="Times New Roman" w:hAnsi="Times New Roman" w:cs="Times New Roman"/>
          <w:sz w:val="28"/>
          <w:szCs w:val="28"/>
          <w:lang w:val="uk-UA"/>
        </w:rPr>
        <w:t>ам</w:t>
      </w:r>
      <w:r w:rsidRPr="00703FB7">
        <w:rPr>
          <w:rFonts w:ascii="Times New Roman" w:hAnsi="Times New Roman" w:cs="Times New Roman"/>
          <w:sz w:val="28"/>
          <w:szCs w:val="28"/>
          <w:lang w:val="uk-UA"/>
        </w:rPr>
        <w:t>.</w:t>
      </w:r>
    </w:p>
    <w:p w:rsidR="00FB265F" w:rsidRPr="00703FB7" w:rsidRDefault="00FB265F" w:rsidP="00FB265F">
      <w:pPr>
        <w:tabs>
          <w:tab w:val="left" w:pos="540"/>
        </w:tabs>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Домінуючою формою обслуговування залишається надання соціально-побутової допомоги одиноким непрацездатним громадянам в домашніх умовах.  Робота в цьому напрямку забезпечується 55-м</w:t>
      </w:r>
      <w:r w:rsidR="00EA1FD2" w:rsidRPr="00703FB7">
        <w:rPr>
          <w:rFonts w:ascii="Times New Roman" w:hAnsi="Times New Roman" w:cs="Times New Roman"/>
          <w:sz w:val="28"/>
          <w:szCs w:val="28"/>
          <w:lang w:val="uk-UA"/>
        </w:rPr>
        <w:t>а</w:t>
      </w:r>
      <w:r w:rsidRPr="00703FB7">
        <w:rPr>
          <w:rFonts w:ascii="Times New Roman" w:hAnsi="Times New Roman" w:cs="Times New Roman"/>
          <w:sz w:val="28"/>
          <w:szCs w:val="28"/>
          <w:lang w:val="uk-UA"/>
        </w:rPr>
        <w:t xml:space="preserve"> соціальними робітниками відділення соціальної допомоги вдома, які постійно обслуговують 550 осіб, що  отримують більше 30-ти видів соціальних послуг.  Все це дозволяє одиноким людям не відчувати себе забутими і відрізаними від суспільства. </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Іншою формою обслуговування непрацездатних громадян є денне перебування, що включає отримання послуг </w:t>
      </w:r>
      <w:r w:rsidR="00BF5150">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приміщенні територіального центру (спостереження за станом здоров’я; формування та підтримка навичок самообслуговування; психологічна підтримка; організація денної зайнятості, дозвілля).</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Працівники відділення застосовують індивідуальний підхід до кожного відвідувача. Заняття проводяться з урахуванням віку, стану здоров’я, уподобань. Враховуючи вищезазначені критерії</w:t>
      </w:r>
      <w:r w:rsidR="00BF515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організовані </w:t>
      </w:r>
      <w:r w:rsidR="00BF5150">
        <w:rPr>
          <w:rFonts w:ascii="Times New Roman" w:hAnsi="Times New Roman" w:cs="Times New Roman"/>
          <w:sz w:val="28"/>
          <w:szCs w:val="28"/>
          <w:lang w:val="uk-UA"/>
        </w:rPr>
        <w:t>так</w:t>
      </w:r>
      <w:r w:rsidRPr="00703FB7">
        <w:rPr>
          <w:rFonts w:ascii="Times New Roman" w:hAnsi="Times New Roman" w:cs="Times New Roman"/>
          <w:sz w:val="28"/>
          <w:szCs w:val="28"/>
          <w:lang w:val="uk-UA"/>
        </w:rPr>
        <w:t>і групи :</w:t>
      </w:r>
    </w:p>
    <w:p w:rsidR="00FB265F" w:rsidRPr="00703FB7" w:rsidRDefault="00FB265F" w:rsidP="00FB265F">
      <w:pPr>
        <w:numPr>
          <w:ilvl w:val="0"/>
          <w:numId w:val="10"/>
        </w:num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для людей похилого віку;</w:t>
      </w:r>
    </w:p>
    <w:p w:rsidR="00FB265F" w:rsidRPr="00703FB7" w:rsidRDefault="00FB265F" w:rsidP="00FB265F">
      <w:pPr>
        <w:numPr>
          <w:ilvl w:val="0"/>
          <w:numId w:val="10"/>
        </w:num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для відвідувачів з серцево-судинними захворюваннями та </w:t>
      </w:r>
      <w:r w:rsidR="00BF5150" w:rsidRPr="00703FB7">
        <w:rPr>
          <w:rFonts w:ascii="Times New Roman" w:hAnsi="Times New Roman" w:cs="Times New Roman"/>
          <w:sz w:val="28"/>
          <w:szCs w:val="28"/>
          <w:lang w:val="uk-UA"/>
        </w:rPr>
        <w:t xml:space="preserve">захворюваннями </w:t>
      </w:r>
      <w:r w:rsidRPr="00703FB7">
        <w:rPr>
          <w:rFonts w:ascii="Times New Roman" w:hAnsi="Times New Roman" w:cs="Times New Roman"/>
          <w:sz w:val="28"/>
          <w:szCs w:val="28"/>
          <w:lang w:val="uk-UA"/>
        </w:rPr>
        <w:t>опорно-рухового апарату.</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Для забезпечення комплексного підходу застосовується масаж, заняття на тренажерах, синглето-киснева терапія, аромотерапія,  дослідження рівня цукру в крові, а також проводяться лекції, тренінги, бесіди щодо здорового способу життя. </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Постійно розширюється спектр соціальних послуг, які надаються відділеннями територіального центру</w:t>
      </w:r>
      <w:r w:rsidR="005F5A62">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та спрямовуються зусилля на підвищення їх якості. Розробляються і втілюються в життя інноваційні підходи до надання соціальних послуг. </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Од</w:t>
      </w:r>
      <w:r w:rsidR="005F5A62" w:rsidRPr="00703FB7">
        <w:rPr>
          <w:rFonts w:ascii="Times New Roman" w:hAnsi="Times New Roman" w:cs="Times New Roman"/>
          <w:sz w:val="28"/>
          <w:szCs w:val="28"/>
          <w:lang w:val="uk-UA"/>
        </w:rPr>
        <w:t>н</w:t>
      </w:r>
      <w:r w:rsidRPr="00703FB7">
        <w:rPr>
          <w:rFonts w:ascii="Times New Roman" w:hAnsi="Times New Roman" w:cs="Times New Roman"/>
          <w:sz w:val="28"/>
          <w:szCs w:val="28"/>
          <w:lang w:val="uk-UA"/>
        </w:rPr>
        <w:t>и</w:t>
      </w:r>
      <w:r w:rsidR="005F5A62">
        <w:rPr>
          <w:rFonts w:ascii="Times New Roman" w:hAnsi="Times New Roman" w:cs="Times New Roman"/>
          <w:sz w:val="28"/>
          <w:szCs w:val="28"/>
          <w:lang w:val="uk-UA"/>
        </w:rPr>
        <w:t>м</w:t>
      </w:r>
      <w:r w:rsidRPr="00703FB7">
        <w:rPr>
          <w:rFonts w:ascii="Times New Roman" w:hAnsi="Times New Roman" w:cs="Times New Roman"/>
          <w:sz w:val="28"/>
          <w:szCs w:val="28"/>
          <w:lang w:val="uk-UA"/>
        </w:rPr>
        <w:t xml:space="preserve"> з таких проектів, що має на меті впровадження та практичну реалізацію принципу навчання впродовж всього життя, що допомагає пережити людям, які вийшли на пенсію, особистісну драму переходу від одного способу життя до іншого</w:t>
      </w:r>
      <w:r w:rsidR="005F5A62">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є «Університет третього віку».</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Особи похилого віку отримують необхідні для повноцінного існування в сучасному світі знання, відчувають себе потрібними суспільству, усвідомлюють, що життя продовжується</w:t>
      </w:r>
      <w:r w:rsidR="00D01333">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і межі пізнання не існує. А ще «Університет третього віку» дозволяє пенсіонерам розкрити у собі ті таланти, </w:t>
      </w:r>
      <w:r w:rsidRPr="00703FB7">
        <w:rPr>
          <w:rFonts w:ascii="Times New Roman" w:hAnsi="Times New Roman" w:cs="Times New Roman"/>
          <w:sz w:val="28"/>
          <w:szCs w:val="28"/>
          <w:lang w:val="uk-UA"/>
        </w:rPr>
        <w:lastRenderedPageBreak/>
        <w:t>які були притиснуті роботою, клопотами і родинними проблемами, дає можливість познайомитися з новими цікавими людьми.</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Участь в учбовому процесі допомагає людині крокувати в ногу з часом, тренувати пам'ять, розвивати інтелект.</w:t>
      </w:r>
    </w:p>
    <w:p w:rsidR="00FB265F" w:rsidRPr="00703FB7" w:rsidRDefault="00D01333" w:rsidP="00D01333">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У </w:t>
      </w:r>
      <w:r w:rsidR="00FB265F" w:rsidRPr="00703FB7">
        <w:rPr>
          <w:rFonts w:ascii="Times New Roman" w:hAnsi="Times New Roman" w:cs="Times New Roman"/>
          <w:sz w:val="28"/>
          <w:szCs w:val="28"/>
          <w:lang w:val="uk-UA"/>
        </w:rPr>
        <w:t xml:space="preserve">територіальному центрі працює «соціальний офіс», метою якого є надання консультацій людям похилого віку та інвалідам району з питань чинного законодавства та інформації, необхідної для вирішення складної життєвої ситуації (консультації надають спеціалісти </w:t>
      </w:r>
      <w:r w:rsidR="00ED5AB5">
        <w:rPr>
          <w:rFonts w:ascii="Times New Roman" w:hAnsi="Times New Roman" w:cs="Times New Roman"/>
          <w:sz w:val="28"/>
          <w:szCs w:val="28"/>
          <w:lang w:val="uk-UA"/>
        </w:rPr>
        <w:t>управління соціального захисту населення</w:t>
      </w:r>
      <w:r w:rsidR="00FB265F" w:rsidRPr="00703FB7">
        <w:rPr>
          <w:rFonts w:ascii="Times New Roman" w:hAnsi="Times New Roman" w:cs="Times New Roman"/>
          <w:sz w:val="28"/>
          <w:szCs w:val="28"/>
          <w:lang w:val="uk-UA"/>
        </w:rPr>
        <w:t>, П</w:t>
      </w:r>
      <w:r w:rsidR="00ED5AB5">
        <w:rPr>
          <w:rFonts w:ascii="Times New Roman" w:hAnsi="Times New Roman" w:cs="Times New Roman"/>
          <w:sz w:val="28"/>
          <w:szCs w:val="28"/>
          <w:lang w:val="uk-UA"/>
        </w:rPr>
        <w:t>енсійного фонду</w:t>
      </w:r>
      <w:r w:rsidR="00FB265F" w:rsidRPr="00703FB7">
        <w:rPr>
          <w:rFonts w:ascii="Times New Roman" w:hAnsi="Times New Roman" w:cs="Times New Roman"/>
          <w:sz w:val="28"/>
          <w:szCs w:val="28"/>
          <w:lang w:val="uk-UA"/>
        </w:rPr>
        <w:t xml:space="preserve">, II-го Полтавського місцевого центру з надання безоплатної вторинної правової допомоги тощо).  </w:t>
      </w:r>
    </w:p>
    <w:p w:rsidR="00FB265F" w:rsidRPr="00703FB7" w:rsidRDefault="00FB265F" w:rsidP="00FB265F">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З метою підвищення ефективності та реального наближення надання соціальних послуг населенню віддалених куточків району (с.</w:t>
      </w:r>
      <w:r w:rsidR="00D01333">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Яківці, с.</w:t>
      </w:r>
      <w:r w:rsidR="00D01333">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 xml:space="preserve">Івонченці, с. Рибці) при територіальному центрі діють виїзні бригади, </w:t>
      </w:r>
      <w:r w:rsidR="00D01333">
        <w:rPr>
          <w:rFonts w:ascii="Times New Roman" w:hAnsi="Times New Roman" w:cs="Times New Roman"/>
          <w:sz w:val="28"/>
          <w:szCs w:val="28"/>
          <w:lang w:val="uk-UA"/>
        </w:rPr>
        <w:t xml:space="preserve">до </w:t>
      </w:r>
      <w:r w:rsidRPr="00703FB7">
        <w:rPr>
          <w:rFonts w:ascii="Times New Roman" w:hAnsi="Times New Roman" w:cs="Times New Roman"/>
          <w:sz w:val="28"/>
          <w:szCs w:val="28"/>
          <w:lang w:val="uk-UA"/>
        </w:rPr>
        <w:t>склад</w:t>
      </w:r>
      <w:r w:rsidR="00D01333">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яких входять спеціалісти різн</w:t>
      </w:r>
      <w:r w:rsidR="00D01333">
        <w:rPr>
          <w:rFonts w:ascii="Times New Roman" w:hAnsi="Times New Roman" w:cs="Times New Roman"/>
          <w:sz w:val="28"/>
          <w:szCs w:val="28"/>
          <w:lang w:val="uk-UA"/>
        </w:rPr>
        <w:t>их напрямків</w:t>
      </w:r>
      <w:r w:rsidRPr="00703FB7">
        <w:rPr>
          <w:rFonts w:ascii="Times New Roman" w:hAnsi="Times New Roman" w:cs="Times New Roman"/>
          <w:sz w:val="28"/>
          <w:szCs w:val="28"/>
          <w:lang w:val="uk-UA"/>
        </w:rPr>
        <w:t xml:space="preserve"> (психолог, медичний працівник, перукар</w:t>
      </w:r>
      <w:r w:rsidR="00D01333">
        <w:rPr>
          <w:rFonts w:ascii="Times New Roman" w:hAnsi="Times New Roman" w:cs="Times New Roman"/>
          <w:sz w:val="28"/>
          <w:szCs w:val="28"/>
          <w:lang w:val="uk-UA"/>
        </w:rPr>
        <w:t xml:space="preserve"> тощо)</w:t>
      </w:r>
      <w:r w:rsidRPr="00703FB7">
        <w:rPr>
          <w:rFonts w:ascii="Times New Roman" w:hAnsi="Times New Roman" w:cs="Times New Roman"/>
          <w:sz w:val="28"/>
          <w:szCs w:val="28"/>
          <w:lang w:val="uk-UA"/>
        </w:rPr>
        <w:t>.</w:t>
      </w:r>
    </w:p>
    <w:p w:rsidR="006F3090" w:rsidRDefault="00FB265F" w:rsidP="006F3090">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r>
      <w:r w:rsidR="00D01333">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рамках виконання міської програми «Турбота» одинокі малозабезпечені інваліди та люди похилого віку, дохід яких не перевищував 1,5 прожиткового мінімуму</w:t>
      </w:r>
      <w:r w:rsidR="00D01333">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отримують  безкоштовне харчування. </w:t>
      </w:r>
    </w:p>
    <w:p w:rsidR="006F3090" w:rsidRPr="006F3090" w:rsidRDefault="006F3090" w:rsidP="006F3090">
      <w:pPr>
        <w:spacing w:after="0" w:line="240" w:lineRule="auto"/>
        <w:ind w:firstLine="567"/>
        <w:jc w:val="both"/>
        <w:rPr>
          <w:rFonts w:ascii="Times New Roman" w:hAnsi="Times New Roman" w:cs="Times New Roman"/>
          <w:sz w:val="28"/>
          <w:szCs w:val="28"/>
          <w:lang w:val="uk-UA"/>
        </w:rPr>
      </w:pPr>
      <w:r w:rsidRPr="006F3090">
        <w:rPr>
          <w:rFonts w:ascii="Times New Roman" w:hAnsi="Times New Roman" w:cs="Times New Roman"/>
          <w:sz w:val="28"/>
          <w:szCs w:val="28"/>
          <w:lang w:val="uk-UA"/>
        </w:rPr>
        <w:t xml:space="preserve">Протягом 10 місяців 2017 року безкоштовне харчування отримали </w:t>
      </w:r>
      <w:r>
        <w:rPr>
          <w:rFonts w:ascii="Times New Roman" w:hAnsi="Times New Roman" w:cs="Times New Roman"/>
          <w:sz w:val="28"/>
          <w:szCs w:val="28"/>
          <w:lang w:val="uk-UA"/>
        </w:rPr>
        <w:t>46 осіб</w:t>
      </w:r>
      <w:r w:rsidRPr="006F3090">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6F3090">
        <w:rPr>
          <w:rFonts w:ascii="Times New Roman" w:hAnsi="Times New Roman" w:cs="Times New Roman"/>
          <w:sz w:val="28"/>
          <w:szCs w:val="28"/>
          <w:lang w:val="uk-UA"/>
        </w:rPr>
        <w:t>Щомісячно харчується - 35 осіб.</w:t>
      </w:r>
      <w:r>
        <w:rPr>
          <w:rFonts w:ascii="Times New Roman" w:hAnsi="Times New Roman" w:cs="Times New Roman"/>
          <w:sz w:val="28"/>
          <w:szCs w:val="28"/>
          <w:lang w:val="uk-UA"/>
        </w:rPr>
        <w:t xml:space="preserve"> </w:t>
      </w:r>
      <w:r w:rsidRPr="006F3090">
        <w:rPr>
          <w:rFonts w:ascii="Times New Roman" w:hAnsi="Times New Roman" w:cs="Times New Roman"/>
          <w:sz w:val="28"/>
          <w:szCs w:val="28"/>
          <w:lang w:val="uk-UA"/>
        </w:rPr>
        <w:t>Всього затверджено коштів на 2017 рік – 199200 грн.</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t>В установі постійно надаються послуги  перукаря,  швачки, з прання білизни, бібліотеки, «соціального таксі», пункту прокату засобів реабілітації (палиці, милиці, інвалідні візки)</w:t>
      </w:r>
      <w:r w:rsidR="00AF6CC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тощо.</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t xml:space="preserve"> Обслуговування здійснюється безкоштовно та за плату відповідно до тарифів на платні соціальні послуги. </w:t>
      </w:r>
    </w:p>
    <w:p w:rsidR="00FB265F" w:rsidRPr="00703FB7" w:rsidRDefault="00FB265F" w:rsidP="00FB265F">
      <w:pPr>
        <w:spacing w:after="0" w:line="240" w:lineRule="auto"/>
        <w:jc w:val="both"/>
        <w:rPr>
          <w:rFonts w:ascii="Times New Roman" w:hAnsi="Times New Roman" w:cs="Times New Roman"/>
          <w:b/>
          <w:color w:val="993300"/>
          <w:sz w:val="28"/>
          <w:szCs w:val="28"/>
          <w:lang w:val="uk-UA"/>
        </w:rPr>
      </w:pPr>
      <w:r w:rsidRPr="00703FB7">
        <w:rPr>
          <w:rFonts w:ascii="Times New Roman" w:hAnsi="Times New Roman" w:cs="Times New Roman"/>
          <w:sz w:val="28"/>
          <w:szCs w:val="28"/>
          <w:lang w:val="uk-UA"/>
        </w:rPr>
        <w:tab/>
        <w:t xml:space="preserve">Одним з напрямків роботи територіального центру </w:t>
      </w:r>
      <w:r w:rsidR="00D01333">
        <w:rPr>
          <w:rFonts w:ascii="Times New Roman" w:hAnsi="Times New Roman" w:cs="Times New Roman"/>
          <w:sz w:val="28"/>
          <w:szCs w:val="28"/>
          <w:lang w:val="uk-UA"/>
        </w:rPr>
        <w:t>є</w:t>
      </w:r>
      <w:r w:rsidRPr="00703FB7">
        <w:rPr>
          <w:rFonts w:ascii="Times New Roman" w:hAnsi="Times New Roman" w:cs="Times New Roman"/>
          <w:sz w:val="28"/>
          <w:szCs w:val="28"/>
          <w:lang w:val="uk-UA"/>
        </w:rPr>
        <w:t xml:space="preserve"> робота </w:t>
      </w:r>
      <w:r w:rsidR="00D01333">
        <w:rPr>
          <w:rFonts w:ascii="Times New Roman" w:hAnsi="Times New Roman" w:cs="Times New Roman"/>
          <w:sz w:val="28"/>
          <w:szCs w:val="28"/>
          <w:lang w:val="uk-UA"/>
        </w:rPr>
        <w:t>із</w:t>
      </w:r>
      <w:r w:rsidRPr="00703FB7">
        <w:rPr>
          <w:rFonts w:ascii="Times New Roman" w:hAnsi="Times New Roman" w:cs="Times New Roman"/>
          <w:sz w:val="28"/>
          <w:szCs w:val="28"/>
          <w:lang w:val="uk-UA"/>
        </w:rPr>
        <w:t xml:space="preserve"> залученн</w:t>
      </w:r>
      <w:r w:rsidR="00D01333">
        <w:rPr>
          <w:rFonts w:ascii="Times New Roman" w:hAnsi="Times New Roman" w:cs="Times New Roman"/>
          <w:sz w:val="28"/>
          <w:szCs w:val="28"/>
          <w:lang w:val="uk-UA"/>
        </w:rPr>
        <w:t>я</w:t>
      </w:r>
      <w:r w:rsidRPr="00703FB7">
        <w:rPr>
          <w:rFonts w:ascii="Times New Roman" w:hAnsi="Times New Roman" w:cs="Times New Roman"/>
          <w:sz w:val="28"/>
          <w:szCs w:val="28"/>
          <w:lang w:val="uk-UA"/>
        </w:rPr>
        <w:t xml:space="preserve"> благодійної допомоги (кошти, ліки, продукти та промтовари). </w:t>
      </w:r>
    </w:p>
    <w:p w:rsidR="00FB265F" w:rsidRPr="00703FB7" w:rsidRDefault="00FB265F" w:rsidP="00FB265F">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Для надання соціальних послуг маломобільним верствам населення, в рамках партнерства, залучаються учні професійно-технічних училищ.</w:t>
      </w:r>
    </w:p>
    <w:p w:rsidR="00FB265F" w:rsidRPr="00703FB7" w:rsidRDefault="00FB265F" w:rsidP="00FD4F94">
      <w:pPr>
        <w:spacing w:after="0" w:line="240" w:lineRule="auto"/>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t>На даний час рішенням міськвиконком</w:t>
      </w:r>
      <w:r w:rsidR="005E22CE" w:rsidRPr="00703FB7">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виділені кошти для  проведення капітального ремонту частини приміщення. </w:t>
      </w:r>
    </w:p>
    <w:p w:rsidR="00AE3D02" w:rsidRPr="00AE3D02" w:rsidRDefault="00AE3D02" w:rsidP="00AE3D02">
      <w:pPr>
        <w:spacing w:after="0" w:line="240" w:lineRule="auto"/>
        <w:ind w:firstLine="567"/>
        <w:rPr>
          <w:rFonts w:ascii="Times New Roman" w:hAnsi="Times New Roman" w:cs="Times New Roman"/>
          <w:b/>
          <w:sz w:val="28"/>
          <w:szCs w:val="28"/>
        </w:rPr>
      </w:pPr>
      <w:r w:rsidRPr="00AE3D02">
        <w:rPr>
          <w:rFonts w:ascii="Times New Roman" w:hAnsi="Times New Roman" w:cs="Times New Roman"/>
          <w:b/>
          <w:sz w:val="28"/>
          <w:szCs w:val="28"/>
        </w:rPr>
        <w:t>Пенсійне забезпечення</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У районі в повному обсязі забезпечено виплату пенсій та грошової допомоги  майже 28,0 тис. пенсіонерам. Станом на 01.10.2017 року середній розмір пенсії склав 1888 грн. 43 коп. З початку року він збільшився на 68 грн. 66 коп. Місячна потреба на фінансування пенсійних виплат теж зросла в порівнянні з аналогічним періодом минулого року на 6,9% і складає 52,8 млн. грн.</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 xml:space="preserve">Незважаючи на складну економічну та суспільно-політичну ситуацію в країні, яка впливає як на динаміку надходження коштів, так і на забезпечення фінансовими ресурсами солідарної системи пенсійного страхування, призначення, перерахунки та виплата пенсій у районі здійснюються відповідно до норм чинного законодавства своєчасно та в повному обсязі. </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lastRenderedPageBreak/>
        <w:t>З початку року план надходження коштів зі сплати страхових внесків по Київському району виконано в повному обсязі. За 9 місяців 2017 року до бюджету Фонду надійшло 8,2 млн. грн.</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Найвагомішим питанням в управлінні залишається питання погашення заборгованості. Станом на 01.10.2017 року загальна заборгованість по сплаті платежів до Пенсійного фонду підприємств Київського району м. Полтави складає 63,4 млн. грн., в тому числі 61,8 млн. грн. сума боргу 15 підприємств, яких визнано банкрутами. Найбільші підприємства-банкрути:</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 xml:space="preserve"> ВАТ ПЗ « Полтавський завод газорозрядних ламп» — загальний борг складає 45,0 млн. грн.;</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дочірнє підприємство «Полтаванафтогазгеологія» Національної акціонерної компанії «Надра України» — загальний борг складає           9,6 млн. грн.;</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ТОВ «Завод газорозрядних ламп» — загальний борг складає 2,5 млн. грн.;</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ПАТ «БМУ-2» Полтаванафтогазбуд — загальний борг складає майже 888,0 тис. грн.;</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ПАТ «Демітекс» має загальний борг – 818,0 тис. грн.;</w:t>
      </w:r>
    </w:p>
    <w:p w:rsidR="00AE3D02" w:rsidRPr="00AE3D02" w:rsidRDefault="00AE3D02" w:rsidP="00AE3D02">
      <w:pPr>
        <w:numPr>
          <w:ilvl w:val="0"/>
          <w:numId w:val="14"/>
        </w:numPr>
        <w:spacing w:after="0" w:line="240" w:lineRule="auto"/>
        <w:ind w:right="-1"/>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Державне підприємство «Український науково-дослідний конструкторсько-технологічний інститут джерел світла» - борг складає 601,7 тис. грн.</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Сума заборгованості підприємств з безнадійним статусом боргу та банкрутів складає 62,3 млн. грн., або 98,3 % від загального боргу.</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 xml:space="preserve">З початку року сума загальної заборгованості по району збільшилась на 3,9%, або на 2,4 млн. грн. за рахунок невідшкодування підприємствами району витрат на виплату та доставку пенсій, призначених на пільгових умовах. </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Найбільше підприємство району, яке  нарощувало заборгованість до 01.05.2017 року, — це ВАТ ПЗ «Полтавський завод газорозрядних ламп».</w:t>
      </w:r>
      <w:r w:rsidRPr="00AE3D02">
        <w:rPr>
          <w:rFonts w:ascii="Times New Roman" w:hAnsi="Times New Roman" w:cs="Times New Roman"/>
          <w:sz w:val="28"/>
          <w:szCs w:val="28"/>
          <w:lang w:val="uk-UA" w:eastAsia="ar-SA"/>
        </w:rPr>
        <w:t xml:space="preserve"> Протягом 16 років з дати порушен</w:t>
      </w:r>
      <w:r w:rsidRPr="00AE3D02">
        <w:rPr>
          <w:rFonts w:ascii="Times New Roman" w:hAnsi="Times New Roman" w:cs="Times New Roman"/>
          <w:sz w:val="28"/>
          <w:szCs w:val="28"/>
          <w:lang w:val="uk-UA"/>
        </w:rPr>
        <w:t>ня справи про банкрутство (2001</w:t>
      </w:r>
      <w:r w:rsidRPr="00AE3D02">
        <w:rPr>
          <w:rFonts w:ascii="Times New Roman" w:hAnsi="Times New Roman" w:cs="Times New Roman"/>
          <w:sz w:val="28"/>
          <w:szCs w:val="28"/>
          <w:lang w:val="uk-UA" w:eastAsia="ar-SA"/>
        </w:rPr>
        <w:t>рік) нарощувало заборгованість з відшкодування пільгових пенсій, а це майже 5,0 млн. грн. щорічно. З травня 2017 року підприємство визнано банкрутом та відкрито ліквідаційну процедуру, нарощення боргу зупинено.</w:t>
      </w:r>
    </w:p>
    <w:p w:rsidR="00AE3D02" w:rsidRPr="00AE3D02" w:rsidRDefault="00AE3D02" w:rsidP="00AE3D02">
      <w:pPr>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Заборгованість зі сплати єдиного соціального внеску за виконавчими документами, стороною стягнення яких є управління, зменшилася на 52,4 тис. грн. і станом на 01.10.2017 року складає 527,8 тис. грн.</w:t>
      </w:r>
    </w:p>
    <w:p w:rsidR="00AE3D02" w:rsidRPr="00AE3D02" w:rsidRDefault="00AE3D02" w:rsidP="00AE3D02">
      <w:pPr>
        <w:tabs>
          <w:tab w:val="left" w:pos="705"/>
        </w:tabs>
        <w:spacing w:after="0" w:line="240" w:lineRule="auto"/>
        <w:ind w:right="-1" w:firstLine="567"/>
        <w:jc w:val="both"/>
        <w:rPr>
          <w:rFonts w:ascii="Times New Roman" w:hAnsi="Times New Roman" w:cs="Times New Roman"/>
          <w:sz w:val="28"/>
          <w:szCs w:val="28"/>
          <w:lang w:val="uk-UA"/>
        </w:rPr>
      </w:pPr>
      <w:r w:rsidRPr="00AE3D02">
        <w:rPr>
          <w:rFonts w:ascii="Times New Roman" w:hAnsi="Times New Roman" w:cs="Times New Roman"/>
          <w:sz w:val="28"/>
          <w:szCs w:val="28"/>
          <w:lang w:val="uk-UA"/>
        </w:rPr>
        <w:t>Управлінням постійно проводиться аналіз ефективності примусових заходів стягнення органами Державної виконавчої служби за направленими виконавчими документами та вживаються заходи, спрямовані на підвищення ефективності  співпраці з органами державної виконавчої служби.</w:t>
      </w:r>
    </w:p>
    <w:p w:rsidR="00AE3D02" w:rsidRPr="00AE3D02" w:rsidRDefault="00AE3D02" w:rsidP="00AE3D02">
      <w:pPr>
        <w:pStyle w:val="a4"/>
        <w:ind w:right="-1" w:firstLine="567"/>
        <w:rPr>
          <w:sz w:val="28"/>
          <w:szCs w:val="28"/>
          <w:shd w:val="clear" w:color="auto" w:fill="FFFFFF"/>
        </w:rPr>
      </w:pPr>
      <w:r w:rsidRPr="00AE3D02">
        <w:rPr>
          <w:sz w:val="28"/>
          <w:szCs w:val="28"/>
        </w:rPr>
        <w:t>З початку року завдяки спільним заходам, проведеним з відділом державної виконавчої служби в рахунок погашення заборгованості, надійшло 97,3 тис. грн., що становить лише 7,3% від суми боргу, яка перебуває на виконанні.</w:t>
      </w:r>
    </w:p>
    <w:p w:rsidR="00AE3D02" w:rsidRDefault="00AE3D02" w:rsidP="00F93C37">
      <w:pPr>
        <w:spacing w:after="0" w:line="240" w:lineRule="auto"/>
        <w:ind w:firstLine="284"/>
        <w:jc w:val="both"/>
        <w:rPr>
          <w:rFonts w:ascii="Times New Roman" w:hAnsi="Times New Roman" w:cs="Times New Roman"/>
          <w:sz w:val="28"/>
          <w:szCs w:val="28"/>
          <w:lang w:val="uk-UA"/>
        </w:rPr>
      </w:pPr>
    </w:p>
    <w:p w:rsidR="00AE3D02" w:rsidRDefault="00AE3D02" w:rsidP="00F93C37">
      <w:pPr>
        <w:spacing w:after="0" w:line="240" w:lineRule="auto"/>
        <w:ind w:firstLine="284"/>
        <w:jc w:val="both"/>
        <w:rPr>
          <w:rFonts w:ascii="Times New Roman" w:hAnsi="Times New Roman" w:cs="Times New Roman"/>
          <w:sz w:val="28"/>
          <w:szCs w:val="28"/>
          <w:lang w:val="uk-UA"/>
        </w:rPr>
      </w:pPr>
    </w:p>
    <w:p w:rsidR="00AE3D02" w:rsidRPr="00703FB7" w:rsidRDefault="00AE3D02" w:rsidP="00F93C37">
      <w:pPr>
        <w:spacing w:after="0" w:line="240" w:lineRule="auto"/>
        <w:ind w:firstLine="284"/>
        <w:jc w:val="both"/>
        <w:rPr>
          <w:rFonts w:ascii="Times New Roman" w:hAnsi="Times New Roman" w:cs="Times New Roman"/>
          <w:sz w:val="28"/>
          <w:szCs w:val="28"/>
          <w:lang w:val="uk-UA"/>
        </w:rPr>
      </w:pPr>
    </w:p>
    <w:p w:rsidR="002D7BD1" w:rsidRPr="00703FB7" w:rsidRDefault="002D7BD1" w:rsidP="002D7BD1">
      <w:pPr>
        <w:spacing w:after="0" w:line="240" w:lineRule="auto"/>
        <w:ind w:firstLine="567"/>
        <w:jc w:val="both"/>
        <w:rPr>
          <w:rFonts w:ascii="Times New Roman" w:hAnsi="Times New Roman" w:cs="Times New Roman"/>
          <w:b/>
          <w:sz w:val="28"/>
          <w:szCs w:val="28"/>
          <w:lang w:val="uk-UA"/>
        </w:rPr>
      </w:pPr>
      <w:r w:rsidRPr="00703FB7">
        <w:rPr>
          <w:rFonts w:ascii="Times New Roman" w:hAnsi="Times New Roman" w:cs="Times New Roman"/>
          <w:b/>
          <w:sz w:val="28"/>
          <w:szCs w:val="28"/>
          <w:lang w:val="uk-UA"/>
        </w:rPr>
        <w:t xml:space="preserve">Виконавчий комітет Київської районної </w:t>
      </w:r>
      <w:r w:rsidR="009B7D0A">
        <w:rPr>
          <w:rFonts w:ascii="Times New Roman" w:hAnsi="Times New Roman" w:cs="Times New Roman"/>
          <w:b/>
          <w:sz w:val="28"/>
          <w:szCs w:val="28"/>
          <w:lang w:val="uk-UA"/>
        </w:rPr>
        <w:t>в</w:t>
      </w:r>
      <w:r w:rsidRPr="00703FB7">
        <w:rPr>
          <w:rFonts w:ascii="Times New Roman" w:hAnsi="Times New Roman" w:cs="Times New Roman"/>
          <w:b/>
          <w:sz w:val="28"/>
          <w:szCs w:val="28"/>
          <w:lang w:val="uk-UA"/>
        </w:rPr>
        <w:t xml:space="preserve"> м. Полтаві ради як орган опіки та піклування забезпечує соціально-правовий захист дітей району через діяльність служби у справах дітей.</w:t>
      </w:r>
    </w:p>
    <w:p w:rsidR="002D7BD1" w:rsidRPr="00703FB7" w:rsidRDefault="002D7BD1" w:rsidP="002D7BD1">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На території Київського району м. Полтави проживає 19506 осіб дитячого населення. </w:t>
      </w:r>
    </w:p>
    <w:p w:rsidR="002D7BD1" w:rsidRPr="00703FB7" w:rsidRDefault="002D7BD1" w:rsidP="002D7BD1">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Всього на обліку в службі у справах дітей станом на 01.10.2017 перебуває 158 дітей, з них:</w:t>
      </w:r>
    </w:p>
    <w:p w:rsidR="002D7BD1" w:rsidRPr="00703FB7" w:rsidRDefault="002D7BD1" w:rsidP="002D7BD1">
      <w:pPr>
        <w:pStyle w:val="a3"/>
        <w:spacing w:after="0" w:line="240" w:lineRule="auto"/>
        <w:ind w:left="0" w:firstLine="567"/>
        <w:jc w:val="both"/>
        <w:rPr>
          <w:rFonts w:ascii="Times New Roman" w:hAnsi="Times New Roman" w:cs="Times New Roman"/>
          <w:sz w:val="28"/>
          <w:szCs w:val="28"/>
        </w:rPr>
      </w:pPr>
      <w:r w:rsidRPr="00703FB7">
        <w:rPr>
          <w:rFonts w:ascii="Times New Roman" w:hAnsi="Times New Roman" w:cs="Times New Roman"/>
          <w:sz w:val="28"/>
          <w:szCs w:val="28"/>
        </w:rPr>
        <w:t xml:space="preserve">- дітей-сиріт та </w:t>
      </w:r>
      <w:r w:rsidRPr="00703FB7">
        <w:rPr>
          <w:rFonts w:ascii="Times New Roman" w:hAnsi="Times New Roman" w:cs="Times New Roman"/>
          <w:sz w:val="28"/>
          <w:szCs w:val="28"/>
          <w:lang w:eastAsia="uk-UA"/>
        </w:rPr>
        <w:t>дітей, позбавлених батьківського піклування</w:t>
      </w:r>
      <w:r w:rsidR="009B7D0A">
        <w:rPr>
          <w:rFonts w:ascii="Times New Roman" w:hAnsi="Times New Roman" w:cs="Times New Roman"/>
          <w:sz w:val="28"/>
          <w:szCs w:val="28"/>
          <w:lang w:eastAsia="uk-UA"/>
        </w:rPr>
        <w:t>,</w:t>
      </w:r>
      <w:r w:rsidRPr="00703FB7">
        <w:rPr>
          <w:rFonts w:ascii="Times New Roman" w:hAnsi="Times New Roman" w:cs="Times New Roman"/>
          <w:sz w:val="28"/>
          <w:szCs w:val="28"/>
          <w:lang w:eastAsia="uk-UA"/>
        </w:rPr>
        <w:t xml:space="preserve"> </w:t>
      </w:r>
      <w:r w:rsidRPr="00703FB7">
        <w:rPr>
          <w:rFonts w:ascii="Times New Roman" w:hAnsi="Times New Roman" w:cs="Times New Roman"/>
          <w:sz w:val="28"/>
          <w:szCs w:val="28"/>
        </w:rPr>
        <w:t>– 127 осіб;</w:t>
      </w:r>
    </w:p>
    <w:p w:rsidR="002D7BD1" w:rsidRPr="00703FB7" w:rsidRDefault="002D7BD1" w:rsidP="002D7BD1">
      <w:pPr>
        <w:spacing w:after="0" w:line="240" w:lineRule="auto"/>
        <w:ind w:firstLine="567"/>
        <w:contextualSpacing/>
        <w:jc w:val="both"/>
        <w:rPr>
          <w:rFonts w:ascii="Times New Roman" w:hAnsi="Times New Roman" w:cs="Times New Roman"/>
          <w:sz w:val="28"/>
          <w:szCs w:val="28"/>
          <w:lang w:val="uk-UA" w:eastAsia="uk-UA"/>
        </w:rPr>
      </w:pPr>
      <w:r w:rsidRPr="00703FB7">
        <w:rPr>
          <w:rFonts w:ascii="Times New Roman" w:hAnsi="Times New Roman" w:cs="Times New Roman"/>
          <w:sz w:val="28"/>
          <w:szCs w:val="28"/>
          <w:lang w:val="uk-UA" w:eastAsia="uk-UA"/>
        </w:rPr>
        <w:t>- дітей, які опинилис</w:t>
      </w:r>
      <w:r w:rsidR="009B7D0A">
        <w:rPr>
          <w:rFonts w:ascii="Times New Roman" w:hAnsi="Times New Roman" w:cs="Times New Roman"/>
          <w:sz w:val="28"/>
          <w:szCs w:val="28"/>
          <w:lang w:val="uk-UA" w:eastAsia="uk-UA"/>
        </w:rPr>
        <w:t>я</w:t>
      </w:r>
      <w:r w:rsidRPr="00703FB7">
        <w:rPr>
          <w:rFonts w:ascii="Times New Roman" w:hAnsi="Times New Roman" w:cs="Times New Roman"/>
          <w:sz w:val="28"/>
          <w:szCs w:val="28"/>
          <w:lang w:val="uk-UA" w:eastAsia="uk-UA"/>
        </w:rPr>
        <w:t xml:space="preserve"> у складних життєвих обставинах</w:t>
      </w:r>
      <w:r w:rsidR="009B7D0A">
        <w:rPr>
          <w:rFonts w:ascii="Times New Roman" w:hAnsi="Times New Roman" w:cs="Times New Roman"/>
          <w:sz w:val="28"/>
          <w:szCs w:val="28"/>
          <w:lang w:val="uk-UA" w:eastAsia="uk-UA"/>
        </w:rPr>
        <w:t>,</w:t>
      </w:r>
      <w:r w:rsidRPr="00703FB7">
        <w:rPr>
          <w:rFonts w:ascii="Times New Roman" w:hAnsi="Times New Roman" w:cs="Times New Roman"/>
          <w:sz w:val="28"/>
          <w:szCs w:val="28"/>
          <w:lang w:val="uk-UA" w:eastAsia="uk-UA"/>
        </w:rPr>
        <w:t xml:space="preserve"> - 31 особа.</w:t>
      </w:r>
    </w:p>
    <w:p w:rsidR="002D7BD1" w:rsidRPr="00703FB7" w:rsidRDefault="002D7BD1" w:rsidP="002D7BD1">
      <w:pPr>
        <w:spacing w:after="0" w:line="240" w:lineRule="auto"/>
        <w:ind w:firstLine="567"/>
        <w:contextualSpacing/>
        <w:jc w:val="both"/>
        <w:rPr>
          <w:rFonts w:ascii="Times New Roman" w:hAnsi="Times New Roman" w:cs="Times New Roman"/>
          <w:sz w:val="28"/>
          <w:szCs w:val="28"/>
          <w:lang w:val="uk-UA" w:eastAsia="uk-UA"/>
        </w:rPr>
      </w:pPr>
      <w:r w:rsidRPr="00703FB7">
        <w:rPr>
          <w:rFonts w:ascii="Times New Roman" w:hAnsi="Times New Roman" w:cs="Times New Roman"/>
          <w:sz w:val="28"/>
          <w:szCs w:val="28"/>
          <w:lang w:val="uk-UA" w:eastAsia="uk-UA"/>
        </w:rPr>
        <w:t>Із загальної кількості дітей-сиріт та дітей, позбавлених батьківського піклування</w:t>
      </w:r>
      <w:r w:rsidR="009B7D0A">
        <w:rPr>
          <w:rFonts w:ascii="Times New Roman" w:hAnsi="Times New Roman" w:cs="Times New Roman"/>
          <w:sz w:val="28"/>
          <w:szCs w:val="28"/>
          <w:lang w:val="uk-UA" w:eastAsia="uk-UA"/>
        </w:rPr>
        <w:t>,</w:t>
      </w:r>
      <w:r w:rsidRPr="00703FB7">
        <w:rPr>
          <w:rFonts w:ascii="Times New Roman" w:hAnsi="Times New Roman" w:cs="Times New Roman"/>
          <w:sz w:val="28"/>
          <w:szCs w:val="28"/>
          <w:lang w:val="uk-UA" w:eastAsia="uk-UA"/>
        </w:rPr>
        <w:t xml:space="preserve"> влаштовані до сімейних форм виховання 111 дітей (86 %), а саме:</w:t>
      </w:r>
    </w:p>
    <w:p w:rsidR="002D7BD1" w:rsidRPr="00703FB7" w:rsidRDefault="002D7BD1" w:rsidP="00093021">
      <w:pPr>
        <w:pStyle w:val="a3"/>
        <w:numPr>
          <w:ilvl w:val="0"/>
          <w:numId w:val="3"/>
        </w:numPr>
        <w:tabs>
          <w:tab w:val="left" w:pos="1134"/>
        </w:tabs>
        <w:spacing w:after="0" w:line="240" w:lineRule="auto"/>
        <w:ind w:firstLine="131"/>
        <w:jc w:val="both"/>
        <w:rPr>
          <w:rFonts w:ascii="Times New Roman" w:hAnsi="Times New Roman" w:cs="Times New Roman"/>
          <w:sz w:val="28"/>
          <w:szCs w:val="28"/>
          <w:lang w:eastAsia="uk-UA"/>
        </w:rPr>
      </w:pPr>
      <w:r w:rsidRPr="00703FB7">
        <w:rPr>
          <w:rFonts w:ascii="Times New Roman" w:hAnsi="Times New Roman" w:cs="Times New Roman"/>
          <w:sz w:val="28"/>
          <w:szCs w:val="28"/>
          <w:lang w:eastAsia="uk-UA"/>
        </w:rPr>
        <w:t xml:space="preserve">під опіку, піклування та проживають у сім’ях опікунів </w:t>
      </w:r>
      <w:r w:rsidRPr="00703FB7">
        <w:rPr>
          <w:rFonts w:ascii="Times New Roman" w:hAnsi="Times New Roman" w:cs="Times New Roman"/>
          <w:sz w:val="28"/>
          <w:szCs w:val="28"/>
        </w:rPr>
        <w:t>– 99;</w:t>
      </w:r>
    </w:p>
    <w:p w:rsidR="002D7BD1" w:rsidRPr="00703FB7" w:rsidRDefault="002D7BD1" w:rsidP="00093021">
      <w:pPr>
        <w:pStyle w:val="a3"/>
        <w:numPr>
          <w:ilvl w:val="0"/>
          <w:numId w:val="3"/>
        </w:numPr>
        <w:tabs>
          <w:tab w:val="left" w:pos="1134"/>
        </w:tabs>
        <w:spacing w:after="0" w:line="240" w:lineRule="auto"/>
        <w:ind w:firstLine="131"/>
        <w:jc w:val="both"/>
        <w:rPr>
          <w:rFonts w:ascii="Times New Roman" w:hAnsi="Times New Roman" w:cs="Times New Roman"/>
          <w:sz w:val="28"/>
          <w:szCs w:val="28"/>
          <w:lang w:eastAsia="uk-UA"/>
        </w:rPr>
      </w:pPr>
      <w:r w:rsidRPr="00703FB7">
        <w:rPr>
          <w:rFonts w:ascii="Times New Roman" w:hAnsi="Times New Roman" w:cs="Times New Roman"/>
          <w:sz w:val="28"/>
          <w:szCs w:val="28"/>
        </w:rPr>
        <w:t>у прийомні сім’ї – 7;</w:t>
      </w:r>
    </w:p>
    <w:p w:rsidR="002D7BD1" w:rsidRPr="00703FB7" w:rsidRDefault="002D7BD1" w:rsidP="00093021">
      <w:pPr>
        <w:pStyle w:val="a3"/>
        <w:numPr>
          <w:ilvl w:val="0"/>
          <w:numId w:val="3"/>
        </w:numPr>
        <w:tabs>
          <w:tab w:val="left" w:pos="1134"/>
        </w:tabs>
        <w:spacing w:after="0" w:line="240" w:lineRule="auto"/>
        <w:ind w:firstLine="131"/>
        <w:jc w:val="both"/>
        <w:rPr>
          <w:rFonts w:ascii="Times New Roman" w:hAnsi="Times New Roman" w:cs="Times New Roman"/>
          <w:sz w:val="28"/>
          <w:szCs w:val="28"/>
          <w:lang w:eastAsia="uk-UA"/>
        </w:rPr>
      </w:pPr>
      <w:r w:rsidRPr="00703FB7">
        <w:rPr>
          <w:rFonts w:ascii="Times New Roman" w:hAnsi="Times New Roman" w:cs="Times New Roman"/>
          <w:sz w:val="28"/>
          <w:szCs w:val="28"/>
        </w:rPr>
        <w:t>у дитячі будинки сімейного типу – 5.</w:t>
      </w:r>
    </w:p>
    <w:p w:rsidR="002D7BD1" w:rsidRPr="00703FB7" w:rsidRDefault="002D7BD1" w:rsidP="002D7BD1">
      <w:pPr>
        <w:pStyle w:val="a3"/>
        <w:spacing w:after="0" w:line="240" w:lineRule="auto"/>
        <w:ind w:left="0" w:firstLine="567"/>
        <w:jc w:val="both"/>
        <w:rPr>
          <w:rFonts w:ascii="Times New Roman" w:hAnsi="Times New Roman" w:cs="Times New Roman"/>
          <w:sz w:val="28"/>
          <w:szCs w:val="28"/>
          <w:lang w:eastAsia="uk-UA"/>
        </w:rPr>
      </w:pPr>
      <w:r w:rsidRPr="00703FB7">
        <w:rPr>
          <w:rFonts w:ascii="Times New Roman" w:hAnsi="Times New Roman" w:cs="Times New Roman"/>
          <w:sz w:val="28"/>
          <w:szCs w:val="28"/>
          <w:lang w:eastAsia="uk-UA"/>
        </w:rPr>
        <w:t xml:space="preserve">Перебувають у державних закладах та підлягають усиновленню </w:t>
      </w:r>
      <w:r w:rsidRPr="00703FB7">
        <w:rPr>
          <w:rFonts w:ascii="Times New Roman" w:hAnsi="Times New Roman" w:cs="Times New Roman"/>
          <w:sz w:val="28"/>
          <w:szCs w:val="28"/>
          <w:lang w:eastAsia="uk-UA"/>
        </w:rPr>
        <w:br/>
        <w:t>16 дітей (14 %).</w:t>
      </w:r>
    </w:p>
    <w:p w:rsidR="002D7BD1" w:rsidRPr="00703FB7" w:rsidRDefault="002D7BD1" w:rsidP="002D7BD1">
      <w:pPr>
        <w:pStyle w:val="a3"/>
        <w:spacing w:after="0" w:line="240" w:lineRule="auto"/>
        <w:ind w:left="0" w:firstLine="567"/>
        <w:jc w:val="both"/>
        <w:rPr>
          <w:rFonts w:ascii="Times New Roman" w:hAnsi="Times New Roman" w:cs="Times New Roman"/>
          <w:sz w:val="28"/>
          <w:szCs w:val="28"/>
        </w:rPr>
      </w:pPr>
      <w:r w:rsidRPr="00703FB7">
        <w:rPr>
          <w:rFonts w:ascii="Times New Roman" w:hAnsi="Times New Roman" w:cs="Times New Roman"/>
          <w:sz w:val="28"/>
          <w:szCs w:val="28"/>
        </w:rPr>
        <w:t>Однією із основних функцій служби у справах дітей є забезпечення соціально-правового захисту дітей, які опинилися в складних життєвих обставинах, захисту їх житлових і майнових прав, забезпечення права кожної дитини на виховання в сім’ї.</w:t>
      </w:r>
    </w:p>
    <w:p w:rsidR="002D7BD1" w:rsidRPr="00703FB7" w:rsidRDefault="002D7BD1" w:rsidP="002D7BD1">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За звітний період посиротіло 8 дітей, </w:t>
      </w:r>
      <w:r w:rsidR="00093021">
        <w:rPr>
          <w:rFonts w:ascii="Times New Roman" w:hAnsi="Times New Roman" w:cs="Times New Roman"/>
          <w:sz w:val="28"/>
          <w:szCs w:val="28"/>
          <w:lang w:val="uk-UA"/>
        </w:rPr>
        <w:t>всі діти влаштовані до сімейних форм виховання (опіка чи піклування)</w:t>
      </w:r>
      <w:r w:rsidRPr="00703FB7">
        <w:rPr>
          <w:rFonts w:ascii="Times New Roman" w:hAnsi="Times New Roman" w:cs="Times New Roman"/>
          <w:sz w:val="28"/>
          <w:szCs w:val="28"/>
          <w:lang w:val="uk-UA"/>
        </w:rPr>
        <w:t>.</w:t>
      </w:r>
    </w:p>
    <w:p w:rsidR="009B7D0A" w:rsidRDefault="009B7D0A" w:rsidP="002D7BD1">
      <w:pPr>
        <w:spacing w:after="0" w:line="240" w:lineRule="auto"/>
        <w:ind w:firstLine="708"/>
        <w:jc w:val="both"/>
        <w:rPr>
          <w:rFonts w:ascii="Times New Roman" w:hAnsi="Times New Roman" w:cs="Times New Roman"/>
          <w:b/>
          <w:i/>
          <w:sz w:val="28"/>
          <w:szCs w:val="28"/>
          <w:lang w:val="uk-UA"/>
        </w:rPr>
      </w:pPr>
    </w:p>
    <w:p w:rsidR="009B7D0A" w:rsidRDefault="009B7D0A" w:rsidP="002D7BD1">
      <w:pPr>
        <w:spacing w:after="0" w:line="240" w:lineRule="auto"/>
        <w:ind w:firstLine="708"/>
        <w:jc w:val="both"/>
        <w:rPr>
          <w:rFonts w:ascii="Times New Roman" w:hAnsi="Times New Roman" w:cs="Times New Roman"/>
          <w:b/>
          <w:i/>
          <w:sz w:val="28"/>
          <w:szCs w:val="28"/>
          <w:lang w:val="uk-UA"/>
        </w:rPr>
      </w:pPr>
    </w:p>
    <w:p w:rsidR="00143964" w:rsidRDefault="00143964" w:rsidP="002D7BD1">
      <w:pPr>
        <w:spacing w:after="0" w:line="240" w:lineRule="auto"/>
        <w:ind w:firstLine="708"/>
        <w:jc w:val="both"/>
        <w:rPr>
          <w:rFonts w:ascii="Times New Roman" w:hAnsi="Times New Roman" w:cs="Times New Roman"/>
          <w:b/>
          <w:i/>
          <w:sz w:val="28"/>
          <w:szCs w:val="28"/>
          <w:lang w:val="uk-UA"/>
        </w:rPr>
      </w:pPr>
    </w:p>
    <w:p w:rsidR="002D7BD1" w:rsidRPr="00703FB7" w:rsidRDefault="00323230" w:rsidP="002D7BD1">
      <w:pPr>
        <w:spacing w:after="0" w:line="240" w:lineRule="auto"/>
        <w:ind w:firstLine="708"/>
        <w:jc w:val="both"/>
        <w:rPr>
          <w:rFonts w:ascii="Times New Roman" w:hAnsi="Times New Roman" w:cs="Times New Roman"/>
          <w:b/>
          <w:i/>
          <w:sz w:val="28"/>
          <w:szCs w:val="28"/>
          <w:lang w:val="uk-UA"/>
        </w:rPr>
      </w:pPr>
      <w:r>
        <w:rPr>
          <w:rFonts w:ascii="Times New Roman" w:hAnsi="Times New Roman" w:cs="Times New Roman"/>
          <w:b/>
          <w:i/>
          <w:sz w:val="28"/>
          <w:szCs w:val="28"/>
          <w:lang w:val="uk-UA"/>
        </w:rPr>
        <w:t>Діаграма 3.</w:t>
      </w:r>
      <w:r w:rsidR="002D7BD1" w:rsidRPr="00703FB7">
        <w:rPr>
          <w:rFonts w:ascii="Times New Roman" w:hAnsi="Times New Roman" w:cs="Times New Roman"/>
          <w:b/>
          <w:i/>
          <w:sz w:val="28"/>
          <w:szCs w:val="28"/>
          <w:lang w:val="uk-UA"/>
        </w:rPr>
        <w:t xml:space="preserve"> Влаштування дітей-сиріт та дітей, позбавлених батьківського піклування.</w:t>
      </w:r>
    </w:p>
    <w:p w:rsidR="002D7BD1" w:rsidRPr="00703FB7" w:rsidRDefault="002D7BD1" w:rsidP="002D7BD1">
      <w:pPr>
        <w:spacing w:after="0" w:line="240" w:lineRule="auto"/>
        <w:ind w:firstLine="708"/>
        <w:jc w:val="both"/>
        <w:rPr>
          <w:rFonts w:ascii="Times New Roman" w:hAnsi="Times New Roman" w:cs="Times New Roman"/>
          <w:b/>
          <w:sz w:val="28"/>
          <w:szCs w:val="28"/>
          <w:lang w:val="uk-UA"/>
        </w:rPr>
      </w:pPr>
    </w:p>
    <w:p w:rsidR="002D7BD1" w:rsidRPr="00703FB7" w:rsidRDefault="002D7BD1" w:rsidP="002D7BD1">
      <w:pPr>
        <w:spacing w:after="0" w:line="240" w:lineRule="auto"/>
        <w:ind w:firstLine="708"/>
        <w:jc w:val="both"/>
        <w:rPr>
          <w:rFonts w:ascii="Times New Roman" w:hAnsi="Times New Roman" w:cs="Times New Roman"/>
          <w:b/>
          <w:sz w:val="28"/>
          <w:szCs w:val="28"/>
          <w:lang w:val="uk-UA"/>
        </w:rPr>
      </w:pPr>
      <w:r w:rsidRPr="00703FB7">
        <w:rPr>
          <w:rFonts w:ascii="Times New Roman" w:hAnsi="Times New Roman" w:cs="Times New Roman"/>
          <w:b/>
          <w:noProof/>
          <w:sz w:val="28"/>
          <w:szCs w:val="28"/>
          <w:lang w:val="uk-UA" w:eastAsia="uk-UA"/>
        </w:rPr>
        <w:drawing>
          <wp:inline distT="0" distB="0" distL="0" distR="0" wp14:anchorId="4CDC9EEA" wp14:editId="46C94382">
            <wp:extent cx="5486400" cy="3200400"/>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lastRenderedPageBreak/>
        <w:t>Станом на 01.10.2017 року повідомлень про дітей, яких матері залишили у медичних закладах</w:t>
      </w:r>
      <w:r w:rsidR="009B7D0A">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не надходило. </w:t>
      </w:r>
    </w:p>
    <w:p w:rsidR="00093021" w:rsidRDefault="00093021"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323230" w:rsidRDefault="00323230" w:rsidP="002D7BD1">
      <w:pPr>
        <w:spacing w:after="0" w:line="240" w:lineRule="auto"/>
        <w:ind w:firstLine="708"/>
        <w:jc w:val="both"/>
        <w:rPr>
          <w:rFonts w:ascii="Times New Roman" w:hAnsi="Times New Roman" w:cs="Times New Roman"/>
          <w:b/>
          <w:i/>
          <w:sz w:val="28"/>
          <w:szCs w:val="28"/>
          <w:lang w:val="uk-UA"/>
        </w:rPr>
      </w:pPr>
    </w:p>
    <w:p w:rsidR="002D7BD1" w:rsidRPr="00703FB7" w:rsidRDefault="00323230" w:rsidP="002D7BD1">
      <w:pPr>
        <w:spacing w:after="0" w:line="240" w:lineRule="auto"/>
        <w:ind w:firstLine="708"/>
        <w:jc w:val="both"/>
        <w:rPr>
          <w:rFonts w:ascii="Times New Roman" w:hAnsi="Times New Roman" w:cs="Times New Roman"/>
          <w:b/>
          <w:i/>
          <w:sz w:val="28"/>
          <w:szCs w:val="28"/>
          <w:lang w:val="uk-UA"/>
        </w:rPr>
      </w:pPr>
      <w:r>
        <w:rPr>
          <w:rFonts w:ascii="Times New Roman" w:hAnsi="Times New Roman" w:cs="Times New Roman"/>
          <w:b/>
          <w:i/>
          <w:sz w:val="28"/>
          <w:szCs w:val="28"/>
          <w:lang w:val="uk-UA"/>
        </w:rPr>
        <w:t>Діаграма 4.</w:t>
      </w:r>
      <w:r w:rsidR="002D7BD1" w:rsidRPr="00703FB7">
        <w:rPr>
          <w:rFonts w:ascii="Times New Roman" w:hAnsi="Times New Roman" w:cs="Times New Roman"/>
          <w:b/>
          <w:i/>
          <w:sz w:val="28"/>
          <w:szCs w:val="28"/>
          <w:lang w:val="uk-UA"/>
        </w:rPr>
        <w:t xml:space="preserve"> Відмовні діти в пологовому будинку та їх влаштування.</w:t>
      </w:r>
    </w:p>
    <w:p w:rsidR="002D7BD1" w:rsidRPr="00703FB7" w:rsidRDefault="002D7BD1" w:rsidP="002D7BD1">
      <w:pPr>
        <w:spacing w:after="0" w:line="240" w:lineRule="auto"/>
        <w:ind w:firstLine="708"/>
        <w:jc w:val="both"/>
        <w:rPr>
          <w:rFonts w:ascii="Times New Roman" w:hAnsi="Times New Roman" w:cs="Times New Roman"/>
          <w:i/>
          <w:sz w:val="28"/>
          <w:szCs w:val="28"/>
          <w:lang w:val="uk-UA"/>
        </w:rPr>
      </w:pPr>
    </w:p>
    <w:p w:rsidR="002D7BD1" w:rsidRPr="00703FB7" w:rsidRDefault="002D7BD1" w:rsidP="002D7BD1">
      <w:pPr>
        <w:spacing w:after="0" w:line="240" w:lineRule="auto"/>
        <w:ind w:firstLine="708"/>
        <w:jc w:val="both"/>
        <w:rPr>
          <w:rFonts w:ascii="Times New Roman" w:hAnsi="Times New Roman" w:cs="Times New Roman"/>
          <w:i/>
          <w:sz w:val="28"/>
          <w:szCs w:val="28"/>
          <w:lang w:val="uk-UA"/>
        </w:rPr>
      </w:pPr>
      <w:r w:rsidRPr="00703FB7">
        <w:rPr>
          <w:rFonts w:ascii="Times New Roman" w:hAnsi="Times New Roman" w:cs="Times New Roman"/>
          <w:i/>
          <w:noProof/>
          <w:sz w:val="28"/>
          <w:szCs w:val="28"/>
          <w:lang w:val="uk-UA" w:eastAsia="uk-UA"/>
        </w:rPr>
        <w:drawing>
          <wp:inline distT="0" distB="0" distL="0" distR="0" wp14:anchorId="322FBD86" wp14:editId="6C869BB6">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7BD1" w:rsidRPr="00703FB7" w:rsidRDefault="002D7BD1" w:rsidP="002D7BD1">
      <w:pPr>
        <w:shd w:val="clear" w:color="auto" w:fill="FFFFFF"/>
        <w:spacing w:after="0" w:line="240" w:lineRule="auto"/>
        <w:ind w:firstLine="689"/>
        <w:jc w:val="both"/>
        <w:rPr>
          <w:rFonts w:ascii="Times New Roman" w:hAnsi="Times New Roman" w:cs="Times New Roman"/>
          <w:b/>
          <w:i/>
          <w:sz w:val="28"/>
          <w:szCs w:val="28"/>
          <w:lang w:val="uk-UA"/>
        </w:rPr>
      </w:pPr>
    </w:p>
    <w:p w:rsidR="002D7BD1" w:rsidRPr="00703FB7" w:rsidRDefault="002D7BD1" w:rsidP="002D7BD1">
      <w:pPr>
        <w:shd w:val="clear" w:color="auto" w:fill="FFFFFF"/>
        <w:spacing w:after="0" w:line="240" w:lineRule="auto"/>
        <w:ind w:firstLine="689"/>
        <w:jc w:val="both"/>
        <w:rPr>
          <w:rFonts w:ascii="Times New Roman" w:hAnsi="Times New Roman" w:cs="Times New Roman"/>
          <w:b/>
          <w:i/>
          <w:sz w:val="28"/>
          <w:szCs w:val="28"/>
          <w:lang w:val="uk-UA"/>
        </w:rPr>
      </w:pP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У 2017 році усиновлено 7 дітей (всі діти усиновлені громадянами України). </w:t>
      </w:r>
    </w:p>
    <w:p w:rsidR="0012438A" w:rsidRDefault="0012438A" w:rsidP="002D7BD1">
      <w:pPr>
        <w:shd w:val="clear" w:color="auto" w:fill="FFFFFF"/>
        <w:spacing w:after="0" w:line="240" w:lineRule="auto"/>
        <w:ind w:firstLine="689"/>
        <w:jc w:val="both"/>
        <w:rPr>
          <w:rFonts w:ascii="Times New Roman" w:hAnsi="Times New Roman" w:cs="Times New Roman"/>
          <w:b/>
          <w:i/>
          <w:sz w:val="28"/>
          <w:szCs w:val="28"/>
          <w:lang w:val="uk-UA"/>
        </w:rPr>
      </w:pPr>
    </w:p>
    <w:p w:rsidR="0012438A" w:rsidRDefault="0012438A" w:rsidP="002D7BD1">
      <w:pPr>
        <w:shd w:val="clear" w:color="auto" w:fill="FFFFFF"/>
        <w:spacing w:after="0" w:line="240" w:lineRule="auto"/>
        <w:ind w:firstLine="689"/>
        <w:jc w:val="both"/>
        <w:rPr>
          <w:rFonts w:ascii="Times New Roman" w:hAnsi="Times New Roman" w:cs="Times New Roman"/>
          <w:b/>
          <w:i/>
          <w:sz w:val="28"/>
          <w:szCs w:val="28"/>
          <w:lang w:val="uk-UA"/>
        </w:rPr>
      </w:pPr>
    </w:p>
    <w:p w:rsidR="002D7BD1" w:rsidRPr="00703FB7" w:rsidRDefault="00323230" w:rsidP="002D7BD1">
      <w:pPr>
        <w:shd w:val="clear" w:color="auto" w:fill="FFFFFF"/>
        <w:spacing w:after="0" w:line="240" w:lineRule="auto"/>
        <w:ind w:firstLine="689"/>
        <w:jc w:val="both"/>
        <w:rPr>
          <w:rFonts w:ascii="Times New Roman" w:hAnsi="Times New Roman" w:cs="Times New Roman"/>
          <w:b/>
          <w:i/>
          <w:sz w:val="28"/>
          <w:szCs w:val="28"/>
          <w:lang w:val="uk-UA"/>
        </w:rPr>
      </w:pPr>
      <w:r>
        <w:rPr>
          <w:rFonts w:ascii="Times New Roman" w:hAnsi="Times New Roman" w:cs="Times New Roman"/>
          <w:b/>
          <w:i/>
          <w:sz w:val="28"/>
          <w:szCs w:val="28"/>
          <w:lang w:val="uk-UA"/>
        </w:rPr>
        <w:t>Діаграма 5.</w:t>
      </w:r>
      <w:r w:rsidR="002D7BD1" w:rsidRPr="00703FB7">
        <w:rPr>
          <w:rFonts w:ascii="Times New Roman" w:hAnsi="Times New Roman" w:cs="Times New Roman"/>
          <w:b/>
          <w:i/>
          <w:sz w:val="28"/>
          <w:szCs w:val="28"/>
          <w:lang w:val="uk-UA"/>
        </w:rPr>
        <w:t xml:space="preserve"> Кількість</w:t>
      </w:r>
      <w:r w:rsidR="00991796" w:rsidRPr="00703FB7">
        <w:rPr>
          <w:rFonts w:ascii="Times New Roman" w:hAnsi="Times New Roman" w:cs="Times New Roman"/>
          <w:b/>
          <w:i/>
          <w:sz w:val="28"/>
          <w:szCs w:val="28"/>
          <w:lang w:val="uk-UA"/>
        </w:rPr>
        <w:t xml:space="preserve"> </w:t>
      </w:r>
      <w:r w:rsidR="002D7BD1" w:rsidRPr="00703FB7">
        <w:rPr>
          <w:rFonts w:ascii="Times New Roman" w:hAnsi="Times New Roman" w:cs="Times New Roman"/>
          <w:b/>
          <w:i/>
          <w:sz w:val="28"/>
          <w:szCs w:val="28"/>
          <w:lang w:val="uk-UA"/>
        </w:rPr>
        <w:t xml:space="preserve"> усиновлених дітей</w:t>
      </w:r>
    </w:p>
    <w:p w:rsidR="002D7BD1" w:rsidRPr="00703FB7" w:rsidRDefault="002D7BD1" w:rsidP="002D7BD1">
      <w:pPr>
        <w:shd w:val="clear" w:color="auto" w:fill="FFFFFF"/>
        <w:spacing w:after="0" w:line="240" w:lineRule="auto"/>
        <w:ind w:firstLine="689"/>
        <w:jc w:val="both"/>
        <w:rPr>
          <w:rFonts w:ascii="Times New Roman" w:hAnsi="Times New Roman" w:cs="Times New Roman"/>
          <w:i/>
          <w:sz w:val="28"/>
          <w:szCs w:val="28"/>
          <w:lang w:val="uk-UA"/>
        </w:rPr>
      </w:pPr>
    </w:p>
    <w:p w:rsidR="002D7BD1" w:rsidRPr="00703FB7" w:rsidRDefault="002D7BD1" w:rsidP="002D7BD1">
      <w:pPr>
        <w:shd w:val="clear" w:color="auto" w:fill="FFFFFF"/>
        <w:spacing w:after="0" w:line="240" w:lineRule="auto"/>
        <w:ind w:firstLine="689"/>
        <w:jc w:val="both"/>
        <w:rPr>
          <w:rFonts w:ascii="Times New Roman" w:hAnsi="Times New Roman" w:cs="Times New Roman"/>
          <w:i/>
          <w:sz w:val="28"/>
          <w:szCs w:val="28"/>
          <w:lang w:val="uk-UA"/>
        </w:rPr>
      </w:pPr>
      <w:r w:rsidRPr="00703FB7">
        <w:rPr>
          <w:rFonts w:ascii="Times New Roman" w:hAnsi="Times New Roman" w:cs="Times New Roman"/>
          <w:i/>
          <w:noProof/>
          <w:sz w:val="28"/>
          <w:szCs w:val="28"/>
          <w:lang w:val="uk-UA" w:eastAsia="uk-UA"/>
        </w:rPr>
        <w:lastRenderedPageBreak/>
        <w:drawing>
          <wp:inline distT="0" distB="0" distL="0" distR="0" wp14:anchorId="031093C0" wp14:editId="2E00DF2E">
            <wp:extent cx="5486400" cy="3200400"/>
            <wp:effectExtent l="19050" t="0" r="1905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D7BD1" w:rsidRPr="00703FB7" w:rsidRDefault="002D7BD1" w:rsidP="002D7BD1">
      <w:pPr>
        <w:shd w:val="clear" w:color="auto" w:fill="FFFFFF"/>
        <w:spacing w:after="0" w:line="240" w:lineRule="auto"/>
        <w:ind w:firstLine="689"/>
        <w:jc w:val="both"/>
        <w:rPr>
          <w:rFonts w:ascii="Times New Roman" w:hAnsi="Times New Roman" w:cs="Times New Roman"/>
          <w:i/>
          <w:sz w:val="28"/>
          <w:szCs w:val="28"/>
          <w:lang w:val="uk-UA"/>
        </w:rPr>
      </w:pPr>
    </w:p>
    <w:p w:rsidR="002D7BD1" w:rsidRPr="00703FB7" w:rsidRDefault="002D7BD1" w:rsidP="002D7BD1">
      <w:pPr>
        <w:pStyle w:val="a3"/>
        <w:spacing w:after="0" w:line="240" w:lineRule="auto"/>
        <w:ind w:left="0" w:firstLine="708"/>
        <w:jc w:val="both"/>
        <w:rPr>
          <w:rFonts w:ascii="Times New Roman" w:hAnsi="Times New Roman" w:cs="Times New Roman"/>
          <w:sz w:val="28"/>
          <w:szCs w:val="28"/>
        </w:rPr>
      </w:pPr>
      <w:r w:rsidRPr="00703FB7">
        <w:rPr>
          <w:rFonts w:ascii="Times New Roman" w:hAnsi="Times New Roman" w:cs="Times New Roman"/>
          <w:sz w:val="28"/>
          <w:szCs w:val="28"/>
        </w:rPr>
        <w:t>Як зазначалося вище, станом на 01.10.2017 на обліку служби у справах дітей перебуває 31 дитина, яка перебуває у складних життєвих обставинах. У таких сім’ях систематично проводиться робота</w:t>
      </w:r>
      <w:r w:rsidR="009B7D0A">
        <w:rPr>
          <w:rFonts w:ascii="Times New Roman" w:hAnsi="Times New Roman" w:cs="Times New Roman"/>
          <w:sz w:val="28"/>
          <w:szCs w:val="28"/>
        </w:rPr>
        <w:t>,</w:t>
      </w:r>
      <w:r w:rsidRPr="00703FB7">
        <w:rPr>
          <w:rFonts w:ascii="Times New Roman" w:hAnsi="Times New Roman" w:cs="Times New Roman"/>
          <w:sz w:val="28"/>
          <w:szCs w:val="28"/>
        </w:rPr>
        <w:t xml:space="preserve"> </w:t>
      </w:r>
      <w:r w:rsidR="009B7D0A">
        <w:rPr>
          <w:rFonts w:ascii="Times New Roman" w:hAnsi="Times New Roman" w:cs="Times New Roman"/>
          <w:sz w:val="28"/>
          <w:szCs w:val="28"/>
        </w:rPr>
        <w:t>спрямова</w:t>
      </w:r>
      <w:r w:rsidRPr="00703FB7">
        <w:rPr>
          <w:rFonts w:ascii="Times New Roman" w:hAnsi="Times New Roman" w:cs="Times New Roman"/>
          <w:sz w:val="28"/>
          <w:szCs w:val="28"/>
        </w:rPr>
        <w:t xml:space="preserve">на на виправлення батьків із асоціальною поведінкою. У разі відсутності позитивних зрушень працівниками служби у справах дітей, як крайній захід, порушується питання про позбавлення батьків батьківських прав, чи у випадку реальної загрози життю та здоров’ю дитини – приймається рішення органу опіки та піклування про негайне вилучення дітей із сім'ї, згідно </w:t>
      </w:r>
      <w:r w:rsidR="009B7D0A" w:rsidRPr="00703FB7">
        <w:rPr>
          <w:rFonts w:ascii="Times New Roman" w:hAnsi="Times New Roman" w:cs="Times New Roman"/>
          <w:sz w:val="28"/>
          <w:szCs w:val="28"/>
        </w:rPr>
        <w:t>з</w:t>
      </w:r>
      <w:r w:rsidRPr="00703FB7">
        <w:rPr>
          <w:rFonts w:ascii="Times New Roman" w:hAnsi="Times New Roman" w:cs="Times New Roman"/>
          <w:sz w:val="28"/>
          <w:szCs w:val="28"/>
        </w:rPr>
        <w:t>і ст. 170 СКУ.</w:t>
      </w:r>
    </w:p>
    <w:p w:rsidR="00EC0F39" w:rsidRPr="00EC0F39" w:rsidRDefault="00EC0F39" w:rsidP="00EC0F39">
      <w:pPr>
        <w:spacing w:after="0" w:line="240" w:lineRule="auto"/>
        <w:ind w:firstLine="708"/>
        <w:jc w:val="both"/>
        <w:rPr>
          <w:rFonts w:ascii="Times New Roman" w:hAnsi="Times New Roman" w:cs="Times New Roman"/>
          <w:sz w:val="28"/>
          <w:szCs w:val="28"/>
          <w:lang w:val="uk-UA"/>
        </w:rPr>
      </w:pPr>
      <w:r w:rsidRPr="00EC0F39">
        <w:rPr>
          <w:rFonts w:ascii="Times New Roman" w:hAnsi="Times New Roman" w:cs="Times New Roman"/>
          <w:sz w:val="28"/>
          <w:szCs w:val="28"/>
          <w:lang w:val="uk-UA"/>
        </w:rPr>
        <w:t xml:space="preserve">Протягом звітного періоду службою у справах дітей підготовлено 2 заяви на позбавлення батьківських прав 3 батьків по відношенню до 4 дітей. Всі діти соціально захищені. 1 дитина передана батькові, який визнав батьківство, 1 дитина влаштована під опіку бабусі, 2 дитини перебувають </w:t>
      </w:r>
      <w:r w:rsidR="00871892">
        <w:rPr>
          <w:rFonts w:ascii="Times New Roman" w:hAnsi="Times New Roman" w:cs="Times New Roman"/>
          <w:sz w:val="28"/>
          <w:szCs w:val="28"/>
          <w:lang w:val="uk-UA"/>
        </w:rPr>
        <w:t>у</w:t>
      </w:r>
      <w:r w:rsidRPr="00EC0F39">
        <w:rPr>
          <w:rFonts w:ascii="Times New Roman" w:hAnsi="Times New Roman" w:cs="Times New Roman"/>
          <w:sz w:val="28"/>
          <w:szCs w:val="28"/>
          <w:lang w:val="uk-UA"/>
        </w:rPr>
        <w:t xml:space="preserve"> Кременчуцькому обласному спеціалізованому будинку дитини (на теперішній час проводиться робота щодо їх усиновлення громадянами України).</w:t>
      </w:r>
    </w:p>
    <w:p w:rsidR="002D7BD1" w:rsidRPr="00703FB7" w:rsidRDefault="00A213CC" w:rsidP="002D7BD1">
      <w:pPr>
        <w:shd w:val="clear" w:color="auto" w:fill="FFFFFF"/>
        <w:spacing w:after="0" w:line="240" w:lineRule="auto"/>
        <w:ind w:firstLine="689"/>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2D7BD1" w:rsidRPr="00703FB7">
        <w:rPr>
          <w:rFonts w:ascii="Times New Roman" w:hAnsi="Times New Roman" w:cs="Times New Roman"/>
          <w:sz w:val="28"/>
          <w:szCs w:val="28"/>
          <w:lang w:val="uk-UA"/>
        </w:rPr>
        <w:t xml:space="preserve"> Київському районі м. Полтави функціонує прийомна сім’я Бобирь, </w:t>
      </w:r>
      <w:r>
        <w:rPr>
          <w:rFonts w:ascii="Times New Roman" w:hAnsi="Times New Roman" w:cs="Times New Roman"/>
          <w:sz w:val="28"/>
          <w:szCs w:val="28"/>
          <w:lang w:val="uk-UA"/>
        </w:rPr>
        <w:t>у</w:t>
      </w:r>
      <w:r w:rsidR="002D7BD1" w:rsidRPr="00703FB7">
        <w:rPr>
          <w:rFonts w:ascii="Times New Roman" w:hAnsi="Times New Roman" w:cs="Times New Roman"/>
          <w:sz w:val="28"/>
          <w:szCs w:val="28"/>
          <w:lang w:val="uk-UA"/>
        </w:rPr>
        <w:t xml:space="preserve"> якій виховується дитина Купцова Наталія Валеріївна, 20.06.2005 р. н. </w:t>
      </w: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Працівники служби у справах дітей приділяють особливу увагу захисту житлових прав дітей-сиріт та дітей, позбавлених батьківського піклування. На теперішній час на обліку служби у справах дітей перебуває 127 дітей цієї категорії. Із загальної кількості 94 особи мають житло, а саме на праві власності – 18 дітей; на праві користування (де діти мають тільки реєстрацію) – 76 дітей. Не мають ніякого житла 33 дитини. Протягом поточного року на квартирний облік </w:t>
      </w:r>
      <w:r w:rsidR="00A213CC">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житловому відділі міськвиконкому поставлено 1 особу з числа дітей-сиріт та дітей, позбавлених батьківського піклування. На теперішній час службою у справах дітей проводиться робота щодо постановки на квартирний облік ще 2 осіб даної категорії.</w:t>
      </w:r>
    </w:p>
    <w:p w:rsidR="002D7BD1" w:rsidRPr="00703FB7" w:rsidRDefault="002D7BD1" w:rsidP="002D7BD1">
      <w:pPr>
        <w:spacing w:after="0" w:line="240" w:lineRule="auto"/>
        <w:ind w:firstLine="720"/>
        <w:jc w:val="both"/>
        <w:rPr>
          <w:rFonts w:ascii="Times New Roman" w:hAnsi="Times New Roman" w:cs="Times New Roman"/>
          <w:sz w:val="28"/>
          <w:szCs w:val="28"/>
          <w:lang w:val="uk-UA"/>
        </w:rPr>
      </w:pP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Питання соціально-правового захисту дітей із сімей, які опинилися в складних життєвих обставинах</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систематично розглядаються на засіданнях </w:t>
      </w:r>
      <w:r w:rsidRPr="00703FB7">
        <w:rPr>
          <w:rFonts w:ascii="Times New Roman" w:hAnsi="Times New Roman" w:cs="Times New Roman"/>
          <w:sz w:val="28"/>
          <w:szCs w:val="28"/>
          <w:lang w:val="uk-UA"/>
        </w:rPr>
        <w:lastRenderedPageBreak/>
        <w:t>комісії з питань захисту прав дитини та районного штабу профілактики дитячої бездоглядності, з наступним затвердженням прийнятих рішень виконавчим комітетом. Протягом року проведено 9 засідань комісії</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де розглянуто 58 питань</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та 3 засідання штабу профілактики</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на яких розглянуто 14 звернень навчальних закладів, надано правову, консультативну, соціальну допомогу 20 дітям, прийняті рішення про притягнення до адміністративної відповідальності за ст. 184 КУпАП - 6 осіб.</w:t>
      </w: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В поточному році відбулось 2 засідання Координаційної ради у справах дітей. На них розглядалися питання щодо соціально-правового захисту дітей району, покращення взаємодії між суб’єктами соціальної роботи.</w:t>
      </w:r>
    </w:p>
    <w:p w:rsidR="002D7BD1" w:rsidRPr="00703FB7" w:rsidRDefault="002D7BD1" w:rsidP="002D7BD1">
      <w:pPr>
        <w:spacing w:after="0" w:line="240" w:lineRule="auto"/>
        <w:ind w:firstLine="708"/>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Під час літньої кампанії діти пільгових категорій були оздоровлені в таборах відпочинку шляхом розподілу путівок управлінням у справах сім’ї, молоді міськвиконкому. Було оздоровлено 77 дітей</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сиріт та дітей, які позбавлені батьківського піклування</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та 12 дітей, які проживають </w:t>
      </w:r>
      <w:r w:rsidR="00A213CC">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складних життєвих обставинах. З них: 5 дітей були оздоровлені в закладах санаторного типу, 8 дітей </w:t>
      </w:r>
      <w:r w:rsidR="00A213CC">
        <w:rPr>
          <w:rFonts w:ascii="Times New Roman" w:hAnsi="Times New Roman" w:cs="Times New Roman"/>
          <w:sz w:val="28"/>
          <w:szCs w:val="28"/>
          <w:lang w:val="uk-UA"/>
        </w:rPr>
        <w:t>— у</w:t>
      </w:r>
      <w:r w:rsidRPr="00703FB7">
        <w:rPr>
          <w:rFonts w:ascii="Times New Roman" w:hAnsi="Times New Roman" w:cs="Times New Roman"/>
          <w:sz w:val="28"/>
          <w:szCs w:val="28"/>
          <w:lang w:val="uk-UA"/>
        </w:rPr>
        <w:t xml:space="preserve"> дитячому центрі </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Молода гвардія</w:t>
      </w:r>
      <w:r w:rsidR="00A213CC">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23 </w:t>
      </w:r>
      <w:r w:rsidR="00A213CC">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 xml:space="preserve">в дитячих заміських оздоровчих закладах, 30 дітей </w:t>
      </w:r>
      <w:r w:rsidR="00A213CC">
        <w:rPr>
          <w:rFonts w:ascii="Times New Roman" w:hAnsi="Times New Roman" w:cs="Times New Roman"/>
          <w:sz w:val="28"/>
          <w:szCs w:val="28"/>
          <w:lang w:val="uk-UA"/>
        </w:rPr>
        <w:t>— у</w:t>
      </w:r>
      <w:r w:rsidRPr="00703FB7">
        <w:rPr>
          <w:rFonts w:ascii="Times New Roman" w:hAnsi="Times New Roman" w:cs="Times New Roman"/>
          <w:sz w:val="28"/>
          <w:szCs w:val="28"/>
          <w:lang w:val="uk-UA"/>
        </w:rPr>
        <w:t xml:space="preserve"> пришкільних таборах, 23 дитини були оздоровлені з опікунами, піклувальниками або </w:t>
      </w:r>
      <w:r w:rsidRPr="0012438A">
        <w:rPr>
          <w:rFonts w:ascii="Times New Roman" w:hAnsi="Times New Roman" w:cs="Times New Roman"/>
          <w:sz w:val="28"/>
          <w:szCs w:val="28"/>
          <w:lang w:val="uk-UA"/>
        </w:rPr>
        <w:t>батьками.</w:t>
      </w:r>
    </w:p>
    <w:p w:rsidR="00D9619B" w:rsidRDefault="00383F2C" w:rsidP="00093021">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w:t>
      </w:r>
    </w:p>
    <w:p w:rsidR="00991796" w:rsidRPr="00703FB7" w:rsidRDefault="00991796" w:rsidP="00093021">
      <w:pPr>
        <w:spacing w:after="0" w:line="240" w:lineRule="auto"/>
        <w:ind w:firstLine="567"/>
        <w:jc w:val="both"/>
        <w:rPr>
          <w:rFonts w:ascii="Times New Roman" w:hAnsi="Times New Roman" w:cs="Times New Roman"/>
          <w:b/>
          <w:sz w:val="28"/>
          <w:szCs w:val="28"/>
          <w:lang w:val="uk-UA"/>
        </w:rPr>
      </w:pPr>
      <w:r w:rsidRPr="00703FB7">
        <w:rPr>
          <w:rFonts w:ascii="Times New Roman" w:hAnsi="Times New Roman" w:cs="Times New Roman"/>
          <w:b/>
          <w:sz w:val="28"/>
          <w:szCs w:val="28"/>
          <w:lang w:val="uk-UA"/>
        </w:rPr>
        <w:t>Одним із пріоритетних напрямків у діяльності районної ради є організація комплексу робіт</w:t>
      </w:r>
      <w:r w:rsidR="0012438A">
        <w:rPr>
          <w:rFonts w:ascii="Times New Roman" w:hAnsi="Times New Roman" w:cs="Times New Roman"/>
          <w:b/>
          <w:sz w:val="28"/>
          <w:szCs w:val="28"/>
          <w:lang w:val="uk-UA"/>
        </w:rPr>
        <w:t>,</w:t>
      </w:r>
      <w:r w:rsidRPr="00703FB7">
        <w:rPr>
          <w:rFonts w:ascii="Times New Roman" w:hAnsi="Times New Roman" w:cs="Times New Roman"/>
          <w:b/>
          <w:sz w:val="28"/>
          <w:szCs w:val="28"/>
          <w:lang w:val="uk-UA"/>
        </w:rPr>
        <w:t xml:space="preserve"> спрямованих на належне утримання території та створення умов щодо захисту і відновлення сприятливого для мешканців довкілля.</w:t>
      </w:r>
    </w:p>
    <w:p w:rsidR="00991796" w:rsidRPr="00703FB7" w:rsidRDefault="0055463D" w:rsidP="0099179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Цими питаннями займається </w:t>
      </w:r>
      <w:r w:rsidR="00991796" w:rsidRPr="00703FB7">
        <w:rPr>
          <w:rFonts w:ascii="Times New Roman" w:hAnsi="Times New Roman" w:cs="Times New Roman"/>
          <w:sz w:val="28"/>
          <w:szCs w:val="28"/>
          <w:lang w:val="uk-UA"/>
        </w:rPr>
        <w:t xml:space="preserve">відділ з питань забезпечення життєдіяльності району. </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У відповідності з розподілом повноважень між міським та рай</w:t>
      </w:r>
      <w:r w:rsidR="00D8266E" w:rsidRPr="00703FB7">
        <w:rPr>
          <w:rFonts w:ascii="Times New Roman" w:hAnsi="Times New Roman" w:cs="Times New Roman"/>
          <w:sz w:val="28"/>
          <w:szCs w:val="28"/>
          <w:lang w:val="uk-UA"/>
        </w:rPr>
        <w:t>онним органом влади</w:t>
      </w:r>
      <w:r w:rsidR="0012438A">
        <w:rPr>
          <w:rFonts w:ascii="Times New Roman" w:hAnsi="Times New Roman" w:cs="Times New Roman"/>
          <w:sz w:val="28"/>
          <w:szCs w:val="28"/>
          <w:lang w:val="uk-UA"/>
        </w:rPr>
        <w:t>,</w:t>
      </w:r>
      <w:r w:rsidR="00D8266E" w:rsidRPr="00703FB7">
        <w:rPr>
          <w:rFonts w:ascii="Times New Roman" w:hAnsi="Times New Roman" w:cs="Times New Roman"/>
          <w:sz w:val="28"/>
          <w:szCs w:val="28"/>
          <w:lang w:val="uk-UA"/>
        </w:rPr>
        <w:t xml:space="preserve"> райвиконко</w:t>
      </w:r>
      <w:r w:rsidRPr="00703FB7">
        <w:rPr>
          <w:rFonts w:ascii="Times New Roman" w:hAnsi="Times New Roman" w:cs="Times New Roman"/>
          <w:sz w:val="28"/>
          <w:szCs w:val="28"/>
          <w:lang w:val="uk-UA"/>
        </w:rPr>
        <w:t>м продовжує здійснювати значний обсяг робіт, а це: підготовка до опалювального сезону відомчого житла та будинків ЖБК та ОСББ; контроль за санітарним станом району; співпраця з ОСН; питання цивільного захисту населення; робота з приватизаційними паперами тощо.</w:t>
      </w:r>
    </w:p>
    <w:p w:rsidR="00991796" w:rsidRPr="00703FB7" w:rsidRDefault="00991796" w:rsidP="00991796">
      <w:pPr>
        <w:pStyle w:val="ac"/>
        <w:ind w:firstLine="567"/>
        <w:jc w:val="both"/>
        <w:rPr>
          <w:rFonts w:ascii="Times New Roman" w:hAnsi="Times New Roman"/>
          <w:sz w:val="28"/>
          <w:szCs w:val="28"/>
        </w:rPr>
      </w:pPr>
      <w:r w:rsidRPr="00703FB7">
        <w:rPr>
          <w:rFonts w:ascii="Times New Roman" w:hAnsi="Times New Roman"/>
          <w:sz w:val="28"/>
          <w:szCs w:val="28"/>
        </w:rPr>
        <w:t>Відділ докладає максимум зусиль для забезпечення тісної співпраці з органами самоорганізації населення, інспекцією по контролю за благоустроєм, екологічним та санітарним станом міста, комунальними підприємствами, керівниками шкільних та дошкільних закладів, організаці</w:t>
      </w:r>
      <w:r w:rsidR="0012438A">
        <w:rPr>
          <w:rFonts w:ascii="Times New Roman" w:hAnsi="Times New Roman"/>
          <w:sz w:val="28"/>
          <w:szCs w:val="28"/>
        </w:rPr>
        <w:t>ї</w:t>
      </w:r>
      <w:r w:rsidRPr="00703FB7">
        <w:rPr>
          <w:rFonts w:ascii="Times New Roman" w:hAnsi="Times New Roman"/>
          <w:sz w:val="28"/>
          <w:szCs w:val="28"/>
        </w:rPr>
        <w:t xml:space="preserve"> роботи по підтримці належного санітарного стану на прилеглій до виконкому території.</w:t>
      </w:r>
    </w:p>
    <w:p w:rsidR="00991796" w:rsidRPr="00703FB7" w:rsidRDefault="00991796" w:rsidP="00991796">
      <w:pPr>
        <w:pStyle w:val="ac"/>
        <w:ind w:firstLine="567"/>
        <w:jc w:val="both"/>
        <w:rPr>
          <w:rFonts w:ascii="Times New Roman" w:hAnsi="Times New Roman"/>
          <w:sz w:val="28"/>
          <w:szCs w:val="28"/>
        </w:rPr>
      </w:pPr>
      <w:r w:rsidRPr="00703FB7">
        <w:rPr>
          <w:rFonts w:ascii="Times New Roman" w:hAnsi="Times New Roman"/>
          <w:sz w:val="28"/>
          <w:szCs w:val="28"/>
        </w:rPr>
        <w:t>Зважаючи на певні складнощі, протягом 2016 - 2017 років відділом проводилася та проводиться робота з:</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t xml:space="preserve"> вирішення питань з упорядкування та благоустрою території району та його селищ</w:t>
      </w:r>
      <w:r w:rsidR="0012438A">
        <w:rPr>
          <w:rFonts w:ascii="Times New Roman" w:hAnsi="Times New Roman"/>
          <w:sz w:val="28"/>
          <w:szCs w:val="28"/>
        </w:rPr>
        <w:t xml:space="preserve"> (</w:t>
      </w:r>
      <w:r w:rsidRPr="00703FB7">
        <w:rPr>
          <w:rFonts w:ascii="Times New Roman" w:hAnsi="Times New Roman"/>
          <w:sz w:val="28"/>
          <w:szCs w:val="28"/>
        </w:rPr>
        <w:t>організаційна робота);</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t xml:space="preserve"> організаційна допомога комунальним службам </w:t>
      </w:r>
      <w:r w:rsidR="0012438A">
        <w:rPr>
          <w:rFonts w:ascii="Times New Roman" w:hAnsi="Times New Roman"/>
          <w:sz w:val="28"/>
          <w:szCs w:val="28"/>
        </w:rPr>
        <w:t>з</w:t>
      </w:r>
      <w:r w:rsidRPr="00703FB7">
        <w:rPr>
          <w:rFonts w:ascii="Times New Roman" w:hAnsi="Times New Roman"/>
          <w:sz w:val="28"/>
          <w:szCs w:val="28"/>
        </w:rPr>
        <w:t xml:space="preserve"> розчищенн</w:t>
      </w:r>
      <w:r w:rsidR="0012438A">
        <w:rPr>
          <w:rFonts w:ascii="Times New Roman" w:hAnsi="Times New Roman"/>
          <w:sz w:val="28"/>
          <w:szCs w:val="28"/>
        </w:rPr>
        <w:t>я</w:t>
      </w:r>
      <w:r w:rsidRPr="00703FB7">
        <w:rPr>
          <w:rFonts w:ascii="Times New Roman" w:hAnsi="Times New Roman"/>
          <w:sz w:val="28"/>
          <w:szCs w:val="28"/>
        </w:rPr>
        <w:t xml:space="preserve"> від снігу узбіч вулиць району та доріг, які ведуть до селищ, посипанн</w:t>
      </w:r>
      <w:r w:rsidR="0012438A">
        <w:rPr>
          <w:rFonts w:ascii="Times New Roman" w:hAnsi="Times New Roman"/>
          <w:sz w:val="28"/>
          <w:szCs w:val="28"/>
        </w:rPr>
        <w:t>я</w:t>
      </w:r>
      <w:r w:rsidRPr="00703FB7">
        <w:rPr>
          <w:rFonts w:ascii="Times New Roman" w:hAnsi="Times New Roman"/>
          <w:sz w:val="28"/>
          <w:szCs w:val="28"/>
        </w:rPr>
        <w:t xml:space="preserve"> піщано-сольовою сумішшю зупинок громадського транспорту;</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t xml:space="preserve"> прийняття участі у рейдах спільно з працівниками КАТП 1628 </w:t>
      </w:r>
      <w:r w:rsidR="0012438A">
        <w:rPr>
          <w:rFonts w:ascii="Times New Roman" w:hAnsi="Times New Roman"/>
          <w:sz w:val="28"/>
          <w:szCs w:val="28"/>
        </w:rPr>
        <w:t>з</w:t>
      </w:r>
      <w:r w:rsidRPr="00703FB7">
        <w:rPr>
          <w:rFonts w:ascii="Times New Roman" w:hAnsi="Times New Roman"/>
          <w:sz w:val="28"/>
          <w:szCs w:val="28"/>
        </w:rPr>
        <w:t xml:space="preserve"> укладанн</w:t>
      </w:r>
      <w:r w:rsidR="0012438A">
        <w:rPr>
          <w:rFonts w:ascii="Times New Roman" w:hAnsi="Times New Roman"/>
          <w:sz w:val="28"/>
          <w:szCs w:val="28"/>
        </w:rPr>
        <w:t>я</w:t>
      </w:r>
      <w:r w:rsidRPr="00703FB7">
        <w:rPr>
          <w:rFonts w:ascii="Times New Roman" w:hAnsi="Times New Roman"/>
          <w:sz w:val="28"/>
          <w:szCs w:val="28"/>
        </w:rPr>
        <w:t xml:space="preserve"> договорів з мешканцями селищ району на вивезення твердих побутових відходів;</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lastRenderedPageBreak/>
        <w:t xml:space="preserve">прийняття участі у роботі робочих груп на рівні районної та обласної рад </w:t>
      </w:r>
      <w:r w:rsidR="0012438A">
        <w:rPr>
          <w:rFonts w:ascii="Times New Roman" w:hAnsi="Times New Roman"/>
          <w:sz w:val="28"/>
          <w:szCs w:val="28"/>
        </w:rPr>
        <w:t>з</w:t>
      </w:r>
      <w:r w:rsidRPr="00703FB7">
        <w:rPr>
          <w:rFonts w:ascii="Times New Roman" w:hAnsi="Times New Roman"/>
          <w:sz w:val="28"/>
          <w:szCs w:val="28"/>
        </w:rPr>
        <w:t xml:space="preserve"> проблемни</w:t>
      </w:r>
      <w:r w:rsidR="0012438A">
        <w:rPr>
          <w:rFonts w:ascii="Times New Roman" w:hAnsi="Times New Roman"/>
          <w:sz w:val="28"/>
          <w:szCs w:val="28"/>
        </w:rPr>
        <w:t>х</w:t>
      </w:r>
      <w:r w:rsidRPr="00703FB7">
        <w:rPr>
          <w:rFonts w:ascii="Times New Roman" w:hAnsi="Times New Roman"/>
          <w:sz w:val="28"/>
          <w:szCs w:val="28"/>
        </w:rPr>
        <w:t xml:space="preserve"> питан</w:t>
      </w:r>
      <w:r w:rsidR="0012438A">
        <w:rPr>
          <w:rFonts w:ascii="Times New Roman" w:hAnsi="Times New Roman"/>
          <w:sz w:val="28"/>
          <w:szCs w:val="28"/>
        </w:rPr>
        <w:t>ь</w:t>
      </w:r>
      <w:r w:rsidRPr="00703FB7">
        <w:rPr>
          <w:rFonts w:ascii="Times New Roman" w:hAnsi="Times New Roman"/>
          <w:sz w:val="28"/>
          <w:szCs w:val="28"/>
        </w:rPr>
        <w:t xml:space="preserve"> ДК ЖЕП " Будівельник";</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t>забезпечення святкового оформлення, монтаж та демонтаж районних ялинок під час Новорічних свят;</w:t>
      </w:r>
    </w:p>
    <w:p w:rsidR="00991796" w:rsidRPr="00703FB7" w:rsidRDefault="00991796" w:rsidP="00991796">
      <w:pPr>
        <w:pStyle w:val="ac"/>
        <w:numPr>
          <w:ilvl w:val="0"/>
          <w:numId w:val="4"/>
        </w:numPr>
        <w:tabs>
          <w:tab w:val="clear" w:pos="1260"/>
          <w:tab w:val="num" w:pos="0"/>
        </w:tabs>
        <w:ind w:left="0" w:firstLine="567"/>
        <w:jc w:val="both"/>
        <w:rPr>
          <w:rFonts w:ascii="Times New Roman" w:hAnsi="Times New Roman"/>
          <w:sz w:val="28"/>
          <w:szCs w:val="28"/>
        </w:rPr>
      </w:pPr>
      <w:r w:rsidRPr="00703FB7">
        <w:rPr>
          <w:rFonts w:ascii="Times New Roman" w:hAnsi="Times New Roman"/>
          <w:sz w:val="28"/>
          <w:szCs w:val="28"/>
        </w:rPr>
        <w:t xml:space="preserve"> організація робіт </w:t>
      </w:r>
      <w:r w:rsidR="007F63F4">
        <w:rPr>
          <w:rFonts w:ascii="Times New Roman" w:hAnsi="Times New Roman"/>
          <w:sz w:val="28"/>
          <w:szCs w:val="28"/>
        </w:rPr>
        <w:t>з</w:t>
      </w:r>
      <w:r w:rsidRPr="00703FB7">
        <w:rPr>
          <w:rFonts w:ascii="Times New Roman" w:hAnsi="Times New Roman"/>
          <w:sz w:val="28"/>
          <w:szCs w:val="28"/>
        </w:rPr>
        <w:t xml:space="preserve"> підтрим</w:t>
      </w:r>
      <w:r w:rsidR="007F63F4">
        <w:rPr>
          <w:rFonts w:ascii="Times New Roman" w:hAnsi="Times New Roman"/>
          <w:sz w:val="28"/>
          <w:szCs w:val="28"/>
        </w:rPr>
        <w:t>ки</w:t>
      </w:r>
      <w:r w:rsidRPr="00703FB7">
        <w:rPr>
          <w:rFonts w:ascii="Times New Roman" w:hAnsi="Times New Roman"/>
          <w:sz w:val="28"/>
          <w:szCs w:val="28"/>
        </w:rPr>
        <w:t xml:space="preserve"> належного санітарного стану на прилеглій до виконкому території, в тому числі кущів, квітів та саджанців дерев;</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на виконання розпорядження міського голови за № 15-р від 13.03. 2017 року було проведено двомісячник чистоти та благоустрою в районі з 13 березня по 13 травня 2017 року. Під час проведення двомісячника 29 квітня 2017 року в рамках щорічної всеукраїнської акції "День довкілля" на території району було організовано суботник, у якому взяли участь майже 300 осіб. </w:t>
      </w:r>
      <w:r w:rsidR="007F63F4">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рамках проведення суботника бул</w:t>
      </w:r>
      <w:r w:rsidR="007F63F4">
        <w:rPr>
          <w:rFonts w:ascii="Times New Roman" w:hAnsi="Times New Roman" w:cs="Times New Roman"/>
          <w:sz w:val="28"/>
          <w:szCs w:val="28"/>
          <w:lang w:val="uk-UA"/>
        </w:rPr>
        <w:t>о</w:t>
      </w:r>
      <w:r w:rsidRPr="00703FB7">
        <w:rPr>
          <w:rFonts w:ascii="Times New Roman" w:hAnsi="Times New Roman" w:cs="Times New Roman"/>
          <w:sz w:val="28"/>
          <w:szCs w:val="28"/>
          <w:lang w:val="uk-UA"/>
        </w:rPr>
        <w:t xml:space="preserve"> виконан</w:t>
      </w:r>
      <w:r w:rsidR="007F63F4">
        <w:rPr>
          <w:rFonts w:ascii="Times New Roman" w:hAnsi="Times New Roman" w:cs="Times New Roman"/>
          <w:sz w:val="28"/>
          <w:szCs w:val="28"/>
          <w:lang w:val="uk-UA"/>
        </w:rPr>
        <w:t>о</w:t>
      </w:r>
      <w:r w:rsidRPr="00703FB7">
        <w:rPr>
          <w:rFonts w:ascii="Times New Roman" w:hAnsi="Times New Roman" w:cs="Times New Roman"/>
          <w:sz w:val="28"/>
          <w:szCs w:val="28"/>
          <w:lang w:val="uk-UA"/>
        </w:rPr>
        <w:t xml:space="preserve"> низк</w:t>
      </w:r>
      <w:r w:rsidR="007F63F4">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робіт </w:t>
      </w:r>
      <w:r w:rsidR="007F63F4">
        <w:rPr>
          <w:rFonts w:ascii="Times New Roman" w:hAnsi="Times New Roman" w:cs="Times New Roman"/>
          <w:sz w:val="28"/>
          <w:szCs w:val="28"/>
          <w:lang w:val="uk-UA"/>
        </w:rPr>
        <w:t>з</w:t>
      </w:r>
      <w:r w:rsidRPr="00703FB7">
        <w:rPr>
          <w:rFonts w:ascii="Times New Roman" w:hAnsi="Times New Roman" w:cs="Times New Roman"/>
          <w:sz w:val="28"/>
          <w:szCs w:val="28"/>
          <w:lang w:val="uk-UA"/>
        </w:rPr>
        <w:t xml:space="preserve"> приведенн</w:t>
      </w:r>
      <w:r w:rsidR="007F63F4">
        <w:rPr>
          <w:rFonts w:ascii="Times New Roman" w:hAnsi="Times New Roman" w:cs="Times New Roman"/>
          <w:sz w:val="28"/>
          <w:szCs w:val="28"/>
          <w:lang w:val="uk-UA"/>
        </w:rPr>
        <w:t>я</w:t>
      </w:r>
      <w:r w:rsidRPr="00703FB7">
        <w:rPr>
          <w:rFonts w:ascii="Times New Roman" w:hAnsi="Times New Roman" w:cs="Times New Roman"/>
          <w:sz w:val="28"/>
          <w:szCs w:val="28"/>
          <w:lang w:val="uk-UA"/>
        </w:rPr>
        <w:t xml:space="preserve"> території району </w:t>
      </w:r>
      <w:r w:rsidR="007F63F4">
        <w:rPr>
          <w:rFonts w:ascii="Times New Roman" w:hAnsi="Times New Roman" w:cs="Times New Roman"/>
          <w:sz w:val="28"/>
          <w:szCs w:val="28"/>
          <w:lang w:val="uk-UA"/>
        </w:rPr>
        <w:t>до</w:t>
      </w:r>
      <w:r w:rsidRPr="00703FB7">
        <w:rPr>
          <w:rFonts w:ascii="Times New Roman" w:hAnsi="Times New Roman" w:cs="Times New Roman"/>
          <w:sz w:val="28"/>
          <w:szCs w:val="28"/>
          <w:lang w:val="uk-UA"/>
        </w:rPr>
        <w:t xml:space="preserve"> належн</w:t>
      </w:r>
      <w:r w:rsidR="007F63F4">
        <w:rPr>
          <w:rFonts w:ascii="Times New Roman" w:hAnsi="Times New Roman" w:cs="Times New Roman"/>
          <w:sz w:val="28"/>
          <w:szCs w:val="28"/>
          <w:lang w:val="uk-UA"/>
        </w:rPr>
        <w:t>ого</w:t>
      </w:r>
      <w:r w:rsidRPr="00703FB7">
        <w:rPr>
          <w:rFonts w:ascii="Times New Roman" w:hAnsi="Times New Roman" w:cs="Times New Roman"/>
          <w:sz w:val="28"/>
          <w:szCs w:val="28"/>
          <w:lang w:val="uk-UA"/>
        </w:rPr>
        <w:t xml:space="preserve"> санітарн</w:t>
      </w:r>
      <w:r w:rsidR="007F63F4">
        <w:rPr>
          <w:rFonts w:ascii="Times New Roman" w:hAnsi="Times New Roman" w:cs="Times New Roman"/>
          <w:sz w:val="28"/>
          <w:szCs w:val="28"/>
          <w:lang w:val="uk-UA"/>
        </w:rPr>
        <w:t>ого</w:t>
      </w:r>
      <w:r w:rsidRPr="00703FB7">
        <w:rPr>
          <w:rFonts w:ascii="Times New Roman" w:hAnsi="Times New Roman" w:cs="Times New Roman"/>
          <w:sz w:val="28"/>
          <w:szCs w:val="28"/>
          <w:lang w:val="uk-UA"/>
        </w:rPr>
        <w:t xml:space="preserve"> стан</w:t>
      </w:r>
      <w:r w:rsidR="007F63F4">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w:t>
      </w:r>
      <w:r w:rsidR="00CC244A" w:rsidRPr="00703FB7">
        <w:rPr>
          <w:rFonts w:ascii="Times New Roman" w:hAnsi="Times New Roman" w:cs="Times New Roman"/>
          <w:sz w:val="28"/>
          <w:szCs w:val="28"/>
          <w:lang w:val="uk-UA"/>
        </w:rPr>
        <w:t>У осін</w:t>
      </w:r>
      <w:r w:rsidR="00CC244A">
        <w:rPr>
          <w:rFonts w:ascii="Times New Roman" w:hAnsi="Times New Roman" w:cs="Times New Roman"/>
          <w:sz w:val="28"/>
          <w:szCs w:val="28"/>
          <w:lang w:val="uk-UA"/>
        </w:rPr>
        <w:t>н</w:t>
      </w:r>
      <w:r w:rsidR="00CC244A" w:rsidRPr="00703FB7">
        <w:rPr>
          <w:rFonts w:ascii="Times New Roman" w:hAnsi="Times New Roman" w:cs="Times New Roman"/>
          <w:sz w:val="28"/>
          <w:szCs w:val="28"/>
          <w:lang w:val="uk-UA"/>
        </w:rPr>
        <w:t>ьо-зимовий період 2016-2017 років мешканці району були забезпечені теплом, електроенергією, гарячою та холодною водою, природним газом.</w:t>
      </w:r>
      <w:r w:rsidR="00CC244A">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 xml:space="preserve">Підготовка до опалювального сезону у 2017 році пройшла на належному рівні. </w:t>
      </w:r>
      <w:r w:rsidR="00D9619B" w:rsidRPr="00466CAB">
        <w:rPr>
          <w:rFonts w:ascii="Times New Roman" w:hAnsi="Times New Roman" w:cs="Times New Roman"/>
          <w:sz w:val="28"/>
          <w:szCs w:val="28"/>
          <w:lang w:val="uk-UA"/>
        </w:rPr>
        <w:t>У відповідності до розпорядження міського голови від 19.10.2017 року за № 220, у  районі з 20-го жовтня розпочався опалювальний сезон. На сьогодні теплом забезпечені усі будинки ЖБК і ОСББ. Щодо відомчих будинків, то деякі керівники намагаються економити і не підключають їх до опалення (Полтавська аграрна академія, ЖЖК Полтаваоблагробуд).</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Не залиша</w:t>
      </w:r>
      <w:r w:rsidR="00937D20">
        <w:rPr>
          <w:rFonts w:ascii="Times New Roman" w:hAnsi="Times New Roman" w:cs="Times New Roman"/>
          <w:sz w:val="28"/>
          <w:szCs w:val="28"/>
          <w:lang w:val="uk-UA"/>
        </w:rPr>
        <w:t>є</w:t>
      </w:r>
      <w:r w:rsidRPr="00703FB7">
        <w:rPr>
          <w:rFonts w:ascii="Times New Roman" w:hAnsi="Times New Roman" w:cs="Times New Roman"/>
          <w:sz w:val="28"/>
          <w:szCs w:val="28"/>
          <w:lang w:val="uk-UA"/>
        </w:rPr>
        <w:t>ться поза увагою виконкому і питання цивільного захисту населення. Керівникам підприємств, установ та організацій району було доведено про основні напрямки підготовки і завдання цивільного захисту  та надано організаційно-методичні рекомендації щодо навчання керівник</w:t>
      </w:r>
      <w:r w:rsidR="00E3371A" w:rsidRPr="00703FB7">
        <w:rPr>
          <w:rFonts w:ascii="Times New Roman" w:hAnsi="Times New Roman" w:cs="Times New Roman"/>
          <w:sz w:val="28"/>
          <w:szCs w:val="28"/>
          <w:lang w:val="uk-UA"/>
        </w:rPr>
        <w:t>ів у сфері цивільного захисту, д</w:t>
      </w:r>
      <w:r w:rsidRPr="00703FB7">
        <w:rPr>
          <w:rFonts w:ascii="Times New Roman" w:hAnsi="Times New Roman" w:cs="Times New Roman"/>
          <w:sz w:val="28"/>
          <w:szCs w:val="28"/>
          <w:lang w:val="uk-UA"/>
        </w:rPr>
        <w:t>ій населення у надзвичайних ситуаціях. Відпрацьовані плани реагування на надзвичайні ситуації, які можуть виникнути на території району.</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Серед головних проблем</w:t>
      </w:r>
      <w:r w:rsidR="00937D2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до </w:t>
      </w:r>
      <w:r w:rsidR="00937D20">
        <w:rPr>
          <w:rFonts w:ascii="Times New Roman" w:hAnsi="Times New Roman" w:cs="Times New Roman"/>
          <w:sz w:val="28"/>
          <w:szCs w:val="28"/>
          <w:lang w:val="uk-UA"/>
        </w:rPr>
        <w:t xml:space="preserve">вирішення </w:t>
      </w:r>
      <w:r w:rsidRPr="00703FB7">
        <w:rPr>
          <w:rFonts w:ascii="Times New Roman" w:hAnsi="Times New Roman" w:cs="Times New Roman"/>
          <w:sz w:val="28"/>
          <w:szCs w:val="28"/>
          <w:lang w:val="uk-UA"/>
        </w:rPr>
        <w:t>яких залучалися працівники відділу</w:t>
      </w:r>
      <w:r w:rsidR="00937D2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були :</w:t>
      </w:r>
    </w:p>
    <w:p w:rsidR="004305D3" w:rsidRPr="004305D3" w:rsidRDefault="00991796" w:rsidP="004305D3">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розв’язання проблеми каскаду ставків, що поблизу мікрорайонів Юрівки, Сади-1 та Сади-2. Проблема забруднення цих водойм дійсно існує і потребує негайного вирішення, оскільки призводить до погіршення  санітарного стану. У зв’язку з цим</w:t>
      </w:r>
      <w:r w:rsidR="00937D2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у травні бул</w:t>
      </w:r>
      <w:r w:rsidR="00937D20">
        <w:rPr>
          <w:rFonts w:ascii="Times New Roman" w:hAnsi="Times New Roman" w:cs="Times New Roman"/>
          <w:sz w:val="28"/>
          <w:szCs w:val="28"/>
          <w:lang w:val="uk-UA"/>
        </w:rPr>
        <w:t>о</w:t>
      </w:r>
      <w:r w:rsidRPr="00703FB7">
        <w:rPr>
          <w:rFonts w:ascii="Times New Roman" w:hAnsi="Times New Roman" w:cs="Times New Roman"/>
          <w:sz w:val="28"/>
          <w:szCs w:val="28"/>
          <w:lang w:val="uk-UA"/>
        </w:rPr>
        <w:t xml:space="preserve"> продовжен</w:t>
      </w:r>
      <w:r w:rsidR="00937D20">
        <w:rPr>
          <w:rFonts w:ascii="Times New Roman" w:hAnsi="Times New Roman" w:cs="Times New Roman"/>
          <w:sz w:val="28"/>
          <w:szCs w:val="28"/>
          <w:lang w:val="uk-UA"/>
        </w:rPr>
        <w:t>о</w:t>
      </w:r>
      <w:r w:rsidRPr="00703FB7">
        <w:rPr>
          <w:rFonts w:ascii="Times New Roman" w:hAnsi="Times New Roman" w:cs="Times New Roman"/>
          <w:sz w:val="28"/>
          <w:szCs w:val="28"/>
          <w:lang w:val="uk-UA"/>
        </w:rPr>
        <w:t xml:space="preserve"> робот</w:t>
      </w:r>
      <w:r w:rsidR="00937D20">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робочої групи, яка займається питанням екологічної та санітарної ситуації, що склала</w:t>
      </w:r>
      <w:r w:rsidR="00CC244A">
        <w:rPr>
          <w:rFonts w:ascii="Times New Roman" w:hAnsi="Times New Roman" w:cs="Times New Roman"/>
          <w:sz w:val="28"/>
          <w:szCs w:val="28"/>
          <w:lang w:val="uk-UA"/>
        </w:rPr>
        <w:t>ся навколо вищезгаданих ставків</w:t>
      </w:r>
      <w:r w:rsidR="00CC244A" w:rsidRPr="004305D3">
        <w:rPr>
          <w:rFonts w:ascii="Times New Roman" w:hAnsi="Times New Roman" w:cs="Times New Roman"/>
          <w:sz w:val="28"/>
          <w:szCs w:val="28"/>
          <w:lang w:val="uk-UA"/>
        </w:rPr>
        <w:t xml:space="preserve">. </w:t>
      </w:r>
      <w:r w:rsidR="004305D3" w:rsidRPr="004305D3">
        <w:rPr>
          <w:rFonts w:ascii="Times New Roman" w:hAnsi="Times New Roman" w:cs="Times New Roman"/>
          <w:sz w:val="28"/>
          <w:szCs w:val="28"/>
          <w:lang w:val="uk-UA"/>
        </w:rPr>
        <w:t xml:space="preserve">За наполегливими клопотаннями районного органу влади питання було винесено на розгляд </w:t>
      </w:r>
      <w:r w:rsidR="004305D3">
        <w:rPr>
          <w:rFonts w:ascii="Times New Roman" w:hAnsi="Times New Roman" w:cs="Times New Roman"/>
          <w:sz w:val="28"/>
          <w:szCs w:val="28"/>
          <w:lang w:val="uk-UA"/>
        </w:rPr>
        <w:t xml:space="preserve">під час засідання </w:t>
      </w:r>
      <w:r w:rsidR="004305D3" w:rsidRPr="004305D3">
        <w:rPr>
          <w:rFonts w:ascii="Times New Roman" w:hAnsi="Times New Roman" w:cs="Times New Roman"/>
          <w:sz w:val="28"/>
          <w:szCs w:val="28"/>
          <w:lang w:val="uk-UA"/>
        </w:rPr>
        <w:t xml:space="preserve">обласної координаційної ради при Полтавській ОДА, </w:t>
      </w:r>
      <w:r w:rsidR="004305D3">
        <w:rPr>
          <w:rFonts w:ascii="Times New Roman" w:hAnsi="Times New Roman" w:cs="Times New Roman"/>
          <w:sz w:val="28"/>
          <w:szCs w:val="28"/>
          <w:lang w:val="uk-UA"/>
        </w:rPr>
        <w:t>що</w:t>
      </w:r>
      <w:r w:rsidR="004305D3" w:rsidRPr="004305D3">
        <w:rPr>
          <w:rFonts w:ascii="Times New Roman" w:hAnsi="Times New Roman" w:cs="Times New Roman"/>
          <w:sz w:val="28"/>
          <w:szCs w:val="28"/>
          <w:lang w:val="uk-UA"/>
        </w:rPr>
        <w:t xml:space="preserve"> відбулося 20.07.2017 року. На сьогодні вирішується питання з боку КП ПОР "Полтававодоканал" щодо виготовлення проектно-кошторисної документації на реконструкцію каналізаційного колектору від вул. Пушкіна по вул. Сінна- Коцю</w:t>
      </w:r>
      <w:r w:rsidR="004305D3">
        <w:rPr>
          <w:rFonts w:ascii="Times New Roman" w:hAnsi="Times New Roman" w:cs="Times New Roman"/>
          <w:sz w:val="28"/>
          <w:szCs w:val="28"/>
          <w:lang w:val="uk-UA"/>
        </w:rPr>
        <w:t>бинського- Мироненка;</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здійснено виготовлення проектно-кошторисної документації на аварійну ділянку водовідведення в районі автогаражного кооперативу  "Лаб</w:t>
      </w:r>
      <w:r w:rsidR="00937D20">
        <w:rPr>
          <w:rFonts w:ascii="Times New Roman" w:hAnsi="Times New Roman" w:cs="Times New Roman"/>
          <w:sz w:val="28"/>
          <w:szCs w:val="28"/>
          <w:lang w:val="uk-UA"/>
        </w:rPr>
        <w:t>і</w:t>
      </w:r>
      <w:r w:rsidRPr="00703FB7">
        <w:rPr>
          <w:rFonts w:ascii="Times New Roman" w:hAnsi="Times New Roman" w:cs="Times New Roman"/>
          <w:sz w:val="28"/>
          <w:szCs w:val="28"/>
          <w:lang w:val="uk-UA"/>
        </w:rPr>
        <w:t xml:space="preserve">ринт" з </w:t>
      </w:r>
      <w:r w:rsidRPr="00703FB7">
        <w:rPr>
          <w:rFonts w:ascii="Times New Roman" w:hAnsi="Times New Roman" w:cs="Times New Roman"/>
          <w:sz w:val="28"/>
          <w:szCs w:val="28"/>
          <w:lang w:val="uk-UA"/>
        </w:rPr>
        <w:lastRenderedPageBreak/>
        <w:t>подальшим наданням пропозицій щодо фінансування даних робіт у наступному бюджетному періоді;</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передача у серпні 2017 року до комунальної власності міста проблемного гуртожитку по пров. Шевченка,11 і сприяння у вирішенні пита</w:t>
      </w:r>
      <w:r w:rsidR="00937D20">
        <w:rPr>
          <w:rFonts w:ascii="Times New Roman" w:hAnsi="Times New Roman" w:cs="Times New Roman"/>
          <w:sz w:val="28"/>
          <w:szCs w:val="28"/>
          <w:lang w:val="uk-UA"/>
        </w:rPr>
        <w:t>ння приватизації кімнат у ньому.</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Підсумовуючи сказане, відзначу, що робота райвиконкому в частині благоустрою та житлово-комунального господарства сконцентрована на постійному моніторингу ситуації в районі, участі у роботі комісій та співпраці з комунальними службами та підприємствами міста.</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Саме це і є тією щоденною рутинною працею </w:t>
      </w:r>
      <w:r w:rsidR="006B7A4F">
        <w:rPr>
          <w:rFonts w:ascii="Times New Roman" w:hAnsi="Times New Roman" w:cs="Times New Roman"/>
          <w:sz w:val="28"/>
          <w:szCs w:val="28"/>
          <w:lang w:val="uk-UA"/>
        </w:rPr>
        <w:t>з</w:t>
      </w:r>
      <w:r w:rsidRPr="00703FB7">
        <w:rPr>
          <w:rFonts w:ascii="Times New Roman" w:hAnsi="Times New Roman" w:cs="Times New Roman"/>
          <w:sz w:val="28"/>
          <w:szCs w:val="28"/>
          <w:lang w:val="uk-UA"/>
        </w:rPr>
        <w:t xml:space="preserve"> вирішенн</w:t>
      </w:r>
      <w:r w:rsidR="006B7A4F">
        <w:rPr>
          <w:rFonts w:ascii="Times New Roman" w:hAnsi="Times New Roman" w:cs="Times New Roman"/>
          <w:sz w:val="28"/>
          <w:szCs w:val="28"/>
          <w:lang w:val="uk-UA"/>
        </w:rPr>
        <w:t>я</w:t>
      </w:r>
      <w:r w:rsidRPr="00703FB7">
        <w:rPr>
          <w:rFonts w:ascii="Times New Roman" w:hAnsi="Times New Roman" w:cs="Times New Roman"/>
          <w:sz w:val="28"/>
          <w:szCs w:val="28"/>
          <w:lang w:val="uk-UA"/>
        </w:rPr>
        <w:t xml:space="preserve"> найболючіших питань, з яки</w:t>
      </w:r>
      <w:r w:rsidR="006B7A4F">
        <w:rPr>
          <w:rFonts w:ascii="Times New Roman" w:hAnsi="Times New Roman" w:cs="Times New Roman"/>
          <w:sz w:val="28"/>
          <w:szCs w:val="28"/>
          <w:lang w:val="uk-UA"/>
        </w:rPr>
        <w:t>ми</w:t>
      </w:r>
      <w:r w:rsidRPr="00703FB7">
        <w:rPr>
          <w:rFonts w:ascii="Times New Roman" w:hAnsi="Times New Roman" w:cs="Times New Roman"/>
          <w:sz w:val="28"/>
          <w:szCs w:val="28"/>
          <w:lang w:val="uk-UA"/>
        </w:rPr>
        <w:t xml:space="preserve"> звертаються мешканці району найчастіше. </w:t>
      </w:r>
    </w:p>
    <w:p w:rsidR="00991796" w:rsidRPr="00703FB7" w:rsidRDefault="00991796" w:rsidP="00991796">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Добре розумію, які проблеми ми маємо, усіма  силами намага</w:t>
      </w:r>
      <w:r w:rsidR="00C5241F" w:rsidRPr="00703FB7">
        <w:rPr>
          <w:rFonts w:ascii="Times New Roman" w:hAnsi="Times New Roman" w:cs="Times New Roman"/>
          <w:sz w:val="28"/>
          <w:szCs w:val="28"/>
          <w:lang w:val="uk-UA"/>
        </w:rPr>
        <w:t>ємо</w:t>
      </w:r>
      <w:r w:rsidRPr="00703FB7">
        <w:rPr>
          <w:rFonts w:ascii="Times New Roman" w:hAnsi="Times New Roman" w:cs="Times New Roman"/>
          <w:sz w:val="28"/>
          <w:szCs w:val="28"/>
          <w:lang w:val="uk-UA"/>
        </w:rPr>
        <w:t xml:space="preserve">ся їх вирішувати, однак це робота не одного року, тому важливим для себе вважаю співпрацю з депутатами районної, міської та обласної рад, головами ОСН, керівниками установ і організацій і громадянами району по вирішенню проблем.  </w:t>
      </w:r>
    </w:p>
    <w:p w:rsidR="0014422C" w:rsidRPr="00703FB7" w:rsidRDefault="0014422C" w:rsidP="00966301">
      <w:pPr>
        <w:pStyle w:val="ae"/>
        <w:numPr>
          <w:ilvl w:val="0"/>
          <w:numId w:val="5"/>
        </w:numPr>
        <w:spacing w:after="0" w:line="240" w:lineRule="auto"/>
        <w:ind w:left="0" w:firstLine="567"/>
        <w:jc w:val="both"/>
        <w:rPr>
          <w:rFonts w:ascii="Times New Roman" w:hAnsi="Times New Roman" w:cs="Times New Roman"/>
          <w:sz w:val="28"/>
          <w:szCs w:val="28"/>
          <w:lang w:val="uk-UA"/>
        </w:rPr>
      </w:pPr>
    </w:p>
    <w:p w:rsidR="00071347" w:rsidRPr="00071347" w:rsidRDefault="00071347" w:rsidP="002460B8">
      <w:pPr>
        <w:pStyle w:val="ae"/>
        <w:numPr>
          <w:ilvl w:val="0"/>
          <w:numId w:val="5"/>
        </w:numPr>
        <w:spacing w:after="0" w:line="240" w:lineRule="auto"/>
        <w:ind w:left="0" w:firstLine="567"/>
        <w:jc w:val="both"/>
        <w:rPr>
          <w:rFonts w:ascii="Times New Roman" w:hAnsi="Times New Roman" w:cs="Times New Roman"/>
          <w:sz w:val="28"/>
          <w:szCs w:val="28"/>
          <w:lang w:val="uk-UA"/>
        </w:rPr>
      </w:pPr>
    </w:p>
    <w:p w:rsidR="00071347" w:rsidRPr="00071347" w:rsidRDefault="00071347" w:rsidP="002460B8">
      <w:pPr>
        <w:pStyle w:val="ae"/>
        <w:numPr>
          <w:ilvl w:val="0"/>
          <w:numId w:val="5"/>
        </w:numPr>
        <w:spacing w:after="0" w:line="240" w:lineRule="auto"/>
        <w:ind w:left="0" w:firstLine="567"/>
        <w:jc w:val="both"/>
        <w:rPr>
          <w:rFonts w:ascii="Times New Roman" w:hAnsi="Times New Roman" w:cs="Times New Roman"/>
          <w:sz w:val="28"/>
          <w:szCs w:val="28"/>
          <w:lang w:val="uk-UA"/>
        </w:rPr>
      </w:pPr>
    </w:p>
    <w:p w:rsidR="00392180" w:rsidRPr="00703FB7" w:rsidRDefault="00AD725D" w:rsidP="002460B8">
      <w:pPr>
        <w:pStyle w:val="ae"/>
        <w:numPr>
          <w:ilvl w:val="0"/>
          <w:numId w:val="5"/>
        </w:numPr>
        <w:spacing w:after="0" w:line="240" w:lineRule="auto"/>
        <w:ind w:left="0" w:firstLine="567"/>
        <w:jc w:val="both"/>
        <w:rPr>
          <w:rFonts w:ascii="Times New Roman" w:hAnsi="Times New Roman" w:cs="Times New Roman"/>
          <w:sz w:val="28"/>
          <w:szCs w:val="28"/>
          <w:lang w:val="uk-UA"/>
        </w:rPr>
      </w:pPr>
      <w:r w:rsidRPr="00703FB7">
        <w:rPr>
          <w:rFonts w:ascii="Times New Roman" w:eastAsia="Times New Roman" w:hAnsi="Times New Roman" w:cs="Times New Roman"/>
          <w:b/>
          <w:sz w:val="28"/>
          <w:szCs w:val="28"/>
          <w:lang w:val="uk-UA" w:eastAsia="ar-SA"/>
        </w:rPr>
        <w:t>На сьогодні велике значення має юридичне супроводження діяльності ради.</w:t>
      </w:r>
      <w:r w:rsidRPr="00703FB7">
        <w:rPr>
          <w:rFonts w:ascii="Times New Roman" w:eastAsia="Times New Roman" w:hAnsi="Times New Roman" w:cs="Times New Roman"/>
          <w:sz w:val="28"/>
          <w:szCs w:val="28"/>
          <w:lang w:val="uk-UA" w:eastAsia="ar-SA"/>
        </w:rPr>
        <w:t xml:space="preserve"> </w:t>
      </w:r>
    </w:p>
    <w:p w:rsidR="00392180" w:rsidRPr="00703FB7" w:rsidRDefault="00392180" w:rsidP="00012900">
      <w:pPr>
        <w:pStyle w:val="ae"/>
        <w:spacing w:after="0" w:line="240" w:lineRule="auto"/>
        <w:ind w:left="-13" w:firstLine="580"/>
        <w:jc w:val="both"/>
        <w:rPr>
          <w:lang w:val="uk-UA"/>
        </w:rPr>
      </w:pPr>
      <w:r w:rsidRPr="00703FB7">
        <w:rPr>
          <w:rFonts w:ascii="Times New Roman" w:eastAsia="Times New Roman" w:hAnsi="Times New Roman" w:cs="Times New Roman"/>
          <w:sz w:val="28"/>
          <w:szCs w:val="28"/>
          <w:lang w:val="uk-UA" w:eastAsia="ar-SA"/>
        </w:rPr>
        <w:t>Працівники юридичного відділу виконкому в 2016-2017 роках взяли участь у 712 засіданнях судів різних інстанцій, де розглядалис</w:t>
      </w:r>
      <w:r w:rsidR="00012900">
        <w:rPr>
          <w:rFonts w:ascii="Times New Roman" w:eastAsia="Times New Roman" w:hAnsi="Times New Roman" w:cs="Times New Roman"/>
          <w:sz w:val="28"/>
          <w:szCs w:val="28"/>
          <w:lang w:val="uk-UA" w:eastAsia="ar-SA"/>
        </w:rPr>
        <w:t>я</w:t>
      </w:r>
      <w:r w:rsidRPr="00703FB7">
        <w:rPr>
          <w:rFonts w:ascii="Times New Roman" w:eastAsia="Times New Roman" w:hAnsi="Times New Roman" w:cs="Times New Roman"/>
          <w:sz w:val="28"/>
          <w:szCs w:val="28"/>
          <w:lang w:val="uk-UA" w:eastAsia="ar-SA"/>
        </w:rPr>
        <w:t xml:space="preserve"> різного роду спірні питання. Було надано близько 200 консультацій з правових питань мешканцям </w:t>
      </w:r>
      <w:r w:rsidRPr="00FF24CB">
        <w:rPr>
          <w:rFonts w:ascii="Times New Roman" w:eastAsia="Times New Roman" w:hAnsi="Times New Roman" w:cs="Times New Roman"/>
          <w:sz w:val="28"/>
          <w:szCs w:val="28"/>
          <w:lang w:val="uk-UA" w:eastAsia="ar-SA"/>
        </w:rPr>
        <w:t>району.</w:t>
      </w:r>
    </w:p>
    <w:p w:rsidR="00392180" w:rsidRPr="00703FB7" w:rsidRDefault="00392180" w:rsidP="00392180">
      <w:pPr>
        <w:pStyle w:val="ae"/>
        <w:numPr>
          <w:ilvl w:val="0"/>
          <w:numId w:val="11"/>
        </w:numPr>
        <w:spacing w:after="0" w:line="100" w:lineRule="atLeast"/>
        <w:ind w:left="0" w:firstLine="0"/>
        <w:jc w:val="both"/>
        <w:rPr>
          <w:lang w:val="uk-UA"/>
        </w:rPr>
      </w:pPr>
      <w:r w:rsidRPr="00703FB7">
        <w:rPr>
          <w:rFonts w:ascii="Times New Roman" w:eastAsia="Times New Roman" w:hAnsi="Times New Roman" w:cs="Times New Roman"/>
          <w:sz w:val="28"/>
          <w:szCs w:val="28"/>
          <w:lang w:val="uk-UA" w:eastAsia="ar-SA"/>
        </w:rPr>
        <w:t xml:space="preserve">       Маю зазначити, що більшість громадян </w:t>
      </w:r>
      <w:r w:rsidR="00AE11BE" w:rsidRPr="00703FB7">
        <w:rPr>
          <w:rFonts w:ascii="Times New Roman" w:eastAsia="Times New Roman" w:hAnsi="Times New Roman" w:cs="Times New Roman"/>
          <w:sz w:val="28"/>
          <w:szCs w:val="28"/>
          <w:lang w:val="uk-UA" w:eastAsia="ar-SA"/>
        </w:rPr>
        <w:t xml:space="preserve">оцінюють </w:t>
      </w:r>
      <w:r w:rsidRPr="00703FB7">
        <w:rPr>
          <w:rFonts w:ascii="Times New Roman" w:eastAsia="Times New Roman" w:hAnsi="Times New Roman" w:cs="Times New Roman"/>
          <w:sz w:val="28"/>
          <w:szCs w:val="28"/>
          <w:lang w:val="uk-UA" w:eastAsia="ar-SA"/>
        </w:rPr>
        <w:t xml:space="preserve">роботу органів влади </w:t>
      </w:r>
      <w:r w:rsidR="00AE11BE">
        <w:rPr>
          <w:rFonts w:ascii="Times New Roman" w:eastAsia="Times New Roman" w:hAnsi="Times New Roman" w:cs="Times New Roman"/>
          <w:sz w:val="28"/>
          <w:szCs w:val="28"/>
          <w:lang w:val="uk-UA" w:eastAsia="ar-SA"/>
        </w:rPr>
        <w:t>виходячи зі ставлення</w:t>
      </w:r>
      <w:r w:rsidRPr="00703FB7">
        <w:rPr>
          <w:rFonts w:ascii="Times New Roman" w:eastAsia="Times New Roman" w:hAnsi="Times New Roman" w:cs="Times New Roman"/>
          <w:sz w:val="28"/>
          <w:szCs w:val="28"/>
          <w:lang w:val="uk-UA" w:eastAsia="ar-SA"/>
        </w:rPr>
        <w:t xml:space="preserve"> до інвалідів та незахищених верств населення. Так, виконавчий комітет Київської районної в м. Полтаві ради відстояв своє рішення в суді в подібній справі. Цим самим захистив недієздатну особу від “добрих сусідів”, які хотіли заволодіти нерухомим майном хворої людини Сакала Ігоря Олександровича. Рішенням Київського районного суду м. Полтави від 04.07.2017 року в задоволені позовних вимог Городової-Андрєєвої Тамари Валер'янівни до виконавчого комітету районної ради про визнання незаконним та скасування рішень відмовлено за безпідставністю. (Мова йде про рішення виконкому “Про затвердження подання про призначення Полтавської обласної клінічної психіатричної лікарні ім. О.Ф.Мальцева у особі головного лікаря Погорілка О.В. </w:t>
      </w:r>
      <w:r w:rsidR="00AE11BE">
        <w:rPr>
          <w:rFonts w:ascii="Times New Roman" w:eastAsia="Times New Roman" w:hAnsi="Times New Roman" w:cs="Times New Roman"/>
          <w:sz w:val="28"/>
          <w:szCs w:val="28"/>
          <w:lang w:val="uk-UA" w:eastAsia="ar-SA"/>
        </w:rPr>
        <w:t>о</w:t>
      </w:r>
      <w:r w:rsidRPr="00703FB7">
        <w:rPr>
          <w:rFonts w:ascii="Times New Roman" w:eastAsia="Times New Roman" w:hAnsi="Times New Roman" w:cs="Times New Roman"/>
          <w:sz w:val="28"/>
          <w:szCs w:val="28"/>
          <w:lang w:val="uk-UA" w:eastAsia="ar-SA"/>
        </w:rPr>
        <w:t>пікуном над Сакало</w:t>
      </w:r>
      <w:r w:rsidR="00AE11BE">
        <w:rPr>
          <w:rFonts w:ascii="Times New Roman" w:eastAsia="Times New Roman" w:hAnsi="Times New Roman" w:cs="Times New Roman"/>
          <w:sz w:val="28"/>
          <w:szCs w:val="28"/>
          <w:lang w:val="uk-UA" w:eastAsia="ar-SA"/>
        </w:rPr>
        <w:t>м</w:t>
      </w:r>
      <w:r w:rsidRPr="00703FB7">
        <w:rPr>
          <w:rFonts w:ascii="Times New Roman" w:eastAsia="Times New Roman" w:hAnsi="Times New Roman" w:cs="Times New Roman"/>
          <w:sz w:val="28"/>
          <w:szCs w:val="28"/>
          <w:lang w:val="uk-UA" w:eastAsia="ar-SA"/>
        </w:rPr>
        <w:t xml:space="preserve"> І.О.” від 12.01.2016 року №13. Рішення виконкому “Про затвердження подання опікунської ради щодо призначення над недієздатним Сакалом І.О. опікуном Полтавської обласної клінічної психіатричної лікарні ім. О.Ф. Мальцева у особі </w:t>
      </w:r>
      <w:r w:rsidR="003F0694" w:rsidRPr="00703FB7">
        <w:rPr>
          <w:rFonts w:ascii="Times New Roman" w:eastAsia="Times New Roman" w:hAnsi="Times New Roman" w:cs="Times New Roman"/>
          <w:sz w:val="28"/>
          <w:szCs w:val="28"/>
          <w:lang w:val="uk-UA" w:eastAsia="ar-SA"/>
        </w:rPr>
        <w:t>головного лікаря Погорілка О.В.</w:t>
      </w:r>
      <w:r w:rsidRPr="00703FB7">
        <w:rPr>
          <w:rFonts w:ascii="Times New Roman" w:eastAsia="Times New Roman" w:hAnsi="Times New Roman" w:cs="Times New Roman"/>
          <w:sz w:val="28"/>
          <w:szCs w:val="28"/>
          <w:lang w:val="uk-UA" w:eastAsia="ar-SA"/>
        </w:rPr>
        <w:t>).</w:t>
      </w:r>
      <w:r w:rsidR="003F0694" w:rsidRPr="00703FB7">
        <w:rPr>
          <w:rFonts w:ascii="Times New Roman" w:eastAsia="Times New Roman" w:hAnsi="Times New Roman" w:cs="Times New Roman"/>
          <w:sz w:val="28"/>
          <w:szCs w:val="28"/>
          <w:lang w:val="uk-UA" w:eastAsia="ar-SA"/>
        </w:rPr>
        <w:t xml:space="preserve"> </w:t>
      </w:r>
      <w:r w:rsidRPr="00703FB7">
        <w:rPr>
          <w:rFonts w:ascii="Times New Roman" w:eastAsia="Times New Roman" w:hAnsi="Times New Roman" w:cs="Times New Roman"/>
          <w:sz w:val="28"/>
          <w:szCs w:val="28"/>
          <w:lang w:val="uk-UA" w:eastAsia="ar-SA"/>
        </w:rPr>
        <w:t>Ухвалою апеляційного суду Полтавської області від 05.09.2017 року апеляційну скаргу Городової-Андреєвої Тамари Валер'янівни відхилено.</w:t>
      </w:r>
    </w:p>
    <w:p w:rsidR="00DF18F7" w:rsidRPr="00CE3695" w:rsidRDefault="00DF18F7" w:rsidP="00392180">
      <w:pPr>
        <w:numPr>
          <w:ilvl w:val="0"/>
          <w:numId w:val="11"/>
        </w:numPr>
        <w:suppressAutoHyphens/>
        <w:spacing w:after="0" w:line="100" w:lineRule="atLeast"/>
        <w:ind w:left="0" w:firstLine="567"/>
        <w:jc w:val="both"/>
        <w:rPr>
          <w:lang w:val="uk-UA"/>
        </w:rPr>
      </w:pPr>
      <w:r w:rsidRPr="00CE3695">
        <w:rPr>
          <w:rFonts w:ascii="Times New Roman" w:eastAsia="Times New Roman" w:hAnsi="Times New Roman" w:cs="Times New Roman"/>
          <w:sz w:val="28"/>
          <w:szCs w:val="28"/>
          <w:lang w:val="uk-UA" w:eastAsia="ar-SA"/>
        </w:rPr>
        <w:t xml:space="preserve">Честь виконкому була відстояна і у справі за позовом Личман Марії Іванівни до районної ради про визнання нечинним та скасування рішення  </w:t>
      </w:r>
      <w:r w:rsidR="00CE3695" w:rsidRPr="00CE3695">
        <w:rPr>
          <w:rFonts w:ascii="Times New Roman" w:eastAsia="Times New Roman" w:hAnsi="Times New Roman" w:cs="Times New Roman"/>
          <w:color w:val="00000A"/>
          <w:sz w:val="28"/>
          <w:szCs w:val="28"/>
          <w:lang w:val="uk-UA" w:eastAsia="ar-SA"/>
        </w:rPr>
        <w:t xml:space="preserve">(а саме п.21 рішення 17 сесії 7 скликання Київської районної в м. Полтаві ради </w:t>
      </w:r>
      <w:r w:rsidR="00CE3695" w:rsidRPr="00CE3695">
        <w:rPr>
          <w:rFonts w:ascii="Times New Roman" w:eastAsia="Times New Roman" w:hAnsi="Times New Roman" w:cs="Times New Roman"/>
          <w:color w:val="00000A"/>
          <w:sz w:val="28"/>
          <w:szCs w:val="28"/>
          <w:lang w:val="uk-UA" w:eastAsia="ar-SA"/>
        </w:rPr>
        <w:lastRenderedPageBreak/>
        <w:t xml:space="preserve">“Про розгляд заяв громадян про затвердження документацій із землеустрою та передачі у власність земельних ділянок” від 22.12.2016 року). Мова йде </w:t>
      </w:r>
      <w:r w:rsidRPr="00CE3695">
        <w:rPr>
          <w:rFonts w:ascii="Times New Roman" w:eastAsia="Times New Roman" w:hAnsi="Times New Roman" w:cs="Times New Roman"/>
          <w:sz w:val="28"/>
          <w:szCs w:val="28"/>
          <w:lang w:val="uk-UA" w:eastAsia="ar-SA"/>
        </w:rPr>
        <w:t>про передачу у власність 600 кв. м для будівництва і обслуговування жилого будинку</w:t>
      </w:r>
      <w:r w:rsidR="00CE3695">
        <w:rPr>
          <w:rFonts w:ascii="Times New Roman" w:eastAsia="Times New Roman" w:hAnsi="Times New Roman" w:cs="Times New Roman"/>
          <w:sz w:val="28"/>
          <w:szCs w:val="28"/>
          <w:lang w:val="uk-UA" w:eastAsia="ar-SA"/>
        </w:rPr>
        <w:t>, господарських будівель і споруд</w:t>
      </w:r>
      <w:r w:rsidRPr="00CE3695">
        <w:rPr>
          <w:rFonts w:ascii="Times New Roman" w:eastAsia="Times New Roman" w:hAnsi="Times New Roman" w:cs="Times New Roman"/>
          <w:sz w:val="28"/>
          <w:szCs w:val="28"/>
          <w:lang w:val="uk-UA" w:eastAsia="ar-SA"/>
        </w:rPr>
        <w:t xml:space="preserve"> гр. Кушпі</w:t>
      </w:r>
      <w:r w:rsidR="00CE3695">
        <w:rPr>
          <w:rFonts w:ascii="Times New Roman" w:eastAsia="Times New Roman" w:hAnsi="Times New Roman" w:cs="Times New Roman"/>
          <w:sz w:val="28"/>
          <w:szCs w:val="28"/>
          <w:lang w:val="uk-UA" w:eastAsia="ar-SA"/>
        </w:rPr>
        <w:t>ль О.В. по вул. Пушкіна, 115-в.</w:t>
      </w:r>
      <w:r w:rsidRPr="00CE3695">
        <w:rPr>
          <w:rFonts w:ascii="Times New Roman" w:eastAsia="Times New Roman" w:hAnsi="Times New Roman" w:cs="Times New Roman"/>
          <w:sz w:val="28"/>
          <w:szCs w:val="28"/>
          <w:lang w:val="uk-UA" w:eastAsia="ar-SA"/>
        </w:rPr>
        <w:t xml:space="preserve"> Мешканці вважали, що спірна земельна ділянка належить до багатоповерхового будинку по пров. Братів Шеметів, 10. Рішенням Київського районного суду м. Полтави від 03.10.2017 року в задоволенні позовних вимог Личман Марії Іванівни відмовлено за безпідставністю.</w:t>
      </w:r>
    </w:p>
    <w:p w:rsidR="00392180" w:rsidRPr="00703FB7" w:rsidRDefault="00A90D3D" w:rsidP="00392180">
      <w:pPr>
        <w:pStyle w:val="ae"/>
        <w:numPr>
          <w:ilvl w:val="0"/>
          <w:numId w:val="11"/>
        </w:numPr>
        <w:spacing w:after="0" w:line="100" w:lineRule="atLeast"/>
        <w:ind w:left="0" w:firstLine="567"/>
        <w:jc w:val="both"/>
        <w:rPr>
          <w:lang w:val="uk-UA"/>
        </w:rPr>
      </w:pPr>
      <w:r w:rsidRPr="00703FB7">
        <w:rPr>
          <w:rFonts w:ascii="Times New Roman" w:eastAsia="Times New Roman" w:hAnsi="Times New Roman" w:cs="Times New Roman"/>
          <w:sz w:val="28"/>
          <w:szCs w:val="28"/>
          <w:lang w:val="uk-UA" w:eastAsia="ar-SA"/>
        </w:rPr>
        <w:t xml:space="preserve">Можемо відповідально заявити, що виконкомом районної ради вирішено питання стосовно виділення коштів на демонтування </w:t>
      </w:r>
      <w:r w:rsidR="00442A3F">
        <w:rPr>
          <w:rFonts w:ascii="Times New Roman" w:eastAsia="Times New Roman" w:hAnsi="Times New Roman" w:cs="Times New Roman"/>
          <w:sz w:val="28"/>
          <w:szCs w:val="28"/>
          <w:lang w:val="uk-UA" w:eastAsia="ar-SA"/>
        </w:rPr>
        <w:t>підвального приміщення</w:t>
      </w:r>
      <w:r w:rsidRPr="00703FB7">
        <w:rPr>
          <w:rFonts w:ascii="Times New Roman" w:eastAsia="Times New Roman" w:hAnsi="Times New Roman" w:cs="Times New Roman"/>
          <w:sz w:val="28"/>
          <w:szCs w:val="28"/>
          <w:lang w:val="uk-UA" w:eastAsia="ar-SA"/>
        </w:rPr>
        <w:t xml:space="preserve"> </w:t>
      </w:r>
      <w:r w:rsidR="00CE3695">
        <w:rPr>
          <w:rFonts w:ascii="Times New Roman" w:eastAsia="Times New Roman" w:hAnsi="Times New Roman" w:cs="Times New Roman"/>
          <w:sz w:val="28"/>
          <w:szCs w:val="28"/>
          <w:lang w:val="uk-UA" w:eastAsia="ar-SA"/>
        </w:rPr>
        <w:t>дом</w:t>
      </w:r>
      <w:r w:rsidRPr="00703FB7">
        <w:rPr>
          <w:rFonts w:ascii="Times New Roman" w:eastAsia="Times New Roman" w:hAnsi="Times New Roman" w:cs="Times New Roman"/>
          <w:sz w:val="28"/>
          <w:szCs w:val="28"/>
          <w:lang w:val="uk-UA" w:eastAsia="ar-SA"/>
        </w:rPr>
        <w:t>оволодіння по вул.</w:t>
      </w:r>
      <w:r w:rsidR="00154AA1" w:rsidRPr="00703FB7">
        <w:rPr>
          <w:rFonts w:ascii="Times New Roman" w:eastAsia="Times New Roman" w:hAnsi="Times New Roman" w:cs="Times New Roman"/>
          <w:sz w:val="28"/>
          <w:szCs w:val="28"/>
          <w:lang w:val="uk-UA" w:eastAsia="ar-SA"/>
        </w:rPr>
        <w:t xml:space="preserve"> </w:t>
      </w:r>
      <w:r w:rsidRPr="00703FB7">
        <w:rPr>
          <w:rFonts w:ascii="Times New Roman" w:eastAsia="Times New Roman" w:hAnsi="Times New Roman" w:cs="Times New Roman"/>
          <w:sz w:val="28"/>
          <w:szCs w:val="28"/>
          <w:lang w:val="uk-UA" w:eastAsia="ar-SA"/>
        </w:rPr>
        <w:t>Тімірязєва,3, з метою виконання рішення Октябрського районного суду міста Полтави від 27.01.2000 року. На даний час ведуться роботи по демонтуванню та приведенню земельної ділянки у попередній стан.</w:t>
      </w:r>
      <w:r w:rsidR="00392180" w:rsidRPr="00703FB7">
        <w:rPr>
          <w:rFonts w:ascii="Times New Roman" w:eastAsia="Times New Roman" w:hAnsi="Times New Roman" w:cs="Times New Roman"/>
          <w:sz w:val="28"/>
          <w:szCs w:val="28"/>
          <w:lang w:val="uk-UA" w:eastAsia="ar-SA"/>
        </w:rPr>
        <w:t xml:space="preserve"> </w:t>
      </w:r>
    </w:p>
    <w:p w:rsidR="00AE11BE" w:rsidRPr="00AE11BE" w:rsidRDefault="00392180" w:rsidP="00AE11BE">
      <w:pPr>
        <w:pStyle w:val="ae"/>
        <w:numPr>
          <w:ilvl w:val="2"/>
          <w:numId w:val="11"/>
        </w:numPr>
        <w:spacing w:after="0" w:line="100" w:lineRule="atLeast"/>
        <w:ind w:left="0" w:firstLine="567"/>
        <w:jc w:val="both"/>
        <w:rPr>
          <w:lang w:val="uk-UA"/>
        </w:rPr>
      </w:pPr>
      <w:r w:rsidRPr="00703FB7">
        <w:rPr>
          <w:rFonts w:ascii="Times New Roman" w:hAnsi="Times New Roman"/>
          <w:sz w:val="28"/>
          <w:szCs w:val="28"/>
          <w:lang w:val="uk-UA"/>
        </w:rPr>
        <w:t xml:space="preserve">    </w:t>
      </w:r>
    </w:p>
    <w:p w:rsidR="00392180" w:rsidRPr="00703FB7" w:rsidRDefault="00392180" w:rsidP="00AE11BE">
      <w:pPr>
        <w:pStyle w:val="ae"/>
        <w:numPr>
          <w:ilvl w:val="2"/>
          <w:numId w:val="11"/>
        </w:numPr>
        <w:spacing w:after="0" w:line="100" w:lineRule="atLeast"/>
        <w:ind w:left="0" w:firstLine="567"/>
        <w:jc w:val="both"/>
        <w:rPr>
          <w:lang w:val="uk-UA"/>
        </w:rPr>
      </w:pPr>
      <w:r w:rsidRPr="00703FB7">
        <w:rPr>
          <w:rFonts w:ascii="Times New Roman" w:hAnsi="Times New Roman"/>
          <w:sz w:val="28"/>
          <w:szCs w:val="28"/>
          <w:lang w:val="uk-UA"/>
        </w:rPr>
        <w:t>На території Київського району міста Полтави діє 1</w:t>
      </w:r>
      <w:r w:rsidR="002460B8" w:rsidRPr="00703FB7">
        <w:rPr>
          <w:rFonts w:ascii="Times New Roman" w:hAnsi="Times New Roman"/>
          <w:sz w:val="28"/>
          <w:szCs w:val="28"/>
          <w:lang w:val="uk-UA"/>
        </w:rPr>
        <w:t>4</w:t>
      </w:r>
      <w:r w:rsidRPr="00703FB7">
        <w:rPr>
          <w:rFonts w:ascii="Times New Roman" w:hAnsi="Times New Roman"/>
          <w:sz w:val="28"/>
          <w:szCs w:val="28"/>
          <w:lang w:val="uk-UA"/>
        </w:rPr>
        <w:t xml:space="preserve"> громадських формувань. Кожного дня на охорону громадського порядку виходить 25-30 народних правоохоронців, які закривають 7 маршрутів і чергують на 7 постах. За звітний період членами громадських формувань затримано 65 порушників громадського порядку, проведено на ГПОП профілактичні бесіди із 65 громадянами.</w:t>
      </w:r>
    </w:p>
    <w:tbl>
      <w:tblPr>
        <w:tblW w:w="0" w:type="auto"/>
        <w:tblInd w:w="15" w:type="dxa"/>
        <w:tblBorders>
          <w:top w:val="single" w:sz="2" w:space="0" w:color="000001"/>
          <w:left w:val="single" w:sz="2" w:space="0" w:color="000001"/>
          <w:bottom w:val="single" w:sz="2" w:space="0" w:color="000001"/>
          <w:insideH w:val="single" w:sz="2" w:space="0" w:color="000001"/>
        </w:tblBorders>
        <w:tblCellMar>
          <w:top w:w="55" w:type="dxa"/>
          <w:left w:w="0" w:type="dxa"/>
          <w:bottom w:w="55" w:type="dxa"/>
          <w:right w:w="55" w:type="dxa"/>
        </w:tblCellMar>
        <w:tblLook w:val="0000" w:firstRow="0" w:lastRow="0" w:firstColumn="0" w:lastColumn="0" w:noHBand="0" w:noVBand="0"/>
      </w:tblPr>
      <w:tblGrid>
        <w:gridCol w:w="688"/>
        <w:gridCol w:w="5036"/>
        <w:gridCol w:w="1789"/>
        <w:gridCol w:w="1836"/>
      </w:tblGrid>
      <w:tr w:rsidR="00392180" w:rsidRPr="00703FB7" w:rsidTr="00392180">
        <w:tc>
          <w:tcPr>
            <w:tcW w:w="688" w:type="dxa"/>
            <w:tcBorders>
              <w:top w:val="single" w:sz="2" w:space="0" w:color="000001"/>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 п/п</w:t>
            </w:r>
          </w:p>
        </w:tc>
        <w:tc>
          <w:tcPr>
            <w:tcW w:w="5036" w:type="dxa"/>
            <w:tcBorders>
              <w:top w:val="single" w:sz="2" w:space="0" w:color="000001"/>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p>
        </w:tc>
        <w:tc>
          <w:tcPr>
            <w:tcW w:w="1789" w:type="dxa"/>
            <w:tcBorders>
              <w:top w:val="single" w:sz="2" w:space="0" w:color="000001"/>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2016 рік</w:t>
            </w:r>
          </w:p>
        </w:tc>
        <w:tc>
          <w:tcPr>
            <w:tcW w:w="1836" w:type="dxa"/>
            <w:tcBorders>
              <w:top w:val="single" w:sz="2" w:space="0" w:color="000001"/>
              <w:left w:val="single" w:sz="2" w:space="0" w:color="000001"/>
              <w:bottom w:val="single" w:sz="2" w:space="0" w:color="000001"/>
              <w:right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 xml:space="preserve">2017 рік </w:t>
            </w:r>
          </w:p>
        </w:tc>
      </w:tr>
      <w:tr w:rsidR="00392180" w:rsidRPr="00703FB7" w:rsidTr="00392180">
        <w:tc>
          <w:tcPr>
            <w:tcW w:w="688"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1.</w:t>
            </w:r>
          </w:p>
        </w:tc>
        <w:tc>
          <w:tcPr>
            <w:tcW w:w="5036"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Кількість громадських формувань з охорони громадського порядку</w:t>
            </w:r>
          </w:p>
        </w:tc>
        <w:tc>
          <w:tcPr>
            <w:tcW w:w="1789"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13</w:t>
            </w:r>
          </w:p>
        </w:tc>
        <w:tc>
          <w:tcPr>
            <w:tcW w:w="1836" w:type="dxa"/>
            <w:tcBorders>
              <w:left w:val="single" w:sz="2" w:space="0" w:color="000001"/>
              <w:bottom w:val="single" w:sz="2" w:space="0" w:color="000001"/>
              <w:right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14</w:t>
            </w:r>
          </w:p>
        </w:tc>
      </w:tr>
      <w:tr w:rsidR="00392180" w:rsidRPr="00703FB7" w:rsidTr="00392180">
        <w:tc>
          <w:tcPr>
            <w:tcW w:w="688"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2.</w:t>
            </w:r>
          </w:p>
        </w:tc>
        <w:tc>
          <w:tcPr>
            <w:tcW w:w="5036"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 xml:space="preserve">Затримано правопорушників громадського порядку </w:t>
            </w:r>
          </w:p>
        </w:tc>
        <w:tc>
          <w:tcPr>
            <w:tcW w:w="1789" w:type="dxa"/>
            <w:tcBorders>
              <w:left w:val="single" w:sz="2" w:space="0" w:color="000001"/>
              <w:bottom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135</w:t>
            </w:r>
          </w:p>
        </w:tc>
        <w:tc>
          <w:tcPr>
            <w:tcW w:w="1836" w:type="dxa"/>
            <w:tcBorders>
              <w:left w:val="single" w:sz="2" w:space="0" w:color="000001"/>
              <w:bottom w:val="single" w:sz="2" w:space="0" w:color="000001"/>
              <w:right w:val="single" w:sz="2" w:space="0" w:color="000001"/>
            </w:tcBorders>
            <w:shd w:val="clear" w:color="auto" w:fill="FFFFFF"/>
            <w:tcMar>
              <w:left w:w="0" w:type="dxa"/>
            </w:tcMar>
          </w:tcPr>
          <w:p w:rsidR="00392180" w:rsidRPr="00703FB7" w:rsidRDefault="00392180" w:rsidP="00392180">
            <w:pPr>
              <w:pStyle w:val="af"/>
              <w:numPr>
                <w:ilvl w:val="0"/>
                <w:numId w:val="11"/>
              </w:numPr>
              <w:jc w:val="both"/>
              <w:rPr>
                <w:rFonts w:ascii="Times New Roman" w:hAnsi="Times New Roman" w:cs="Times New Roman"/>
                <w:lang w:val="uk-UA"/>
              </w:rPr>
            </w:pPr>
            <w:r w:rsidRPr="00703FB7">
              <w:rPr>
                <w:rFonts w:ascii="Times New Roman" w:hAnsi="Times New Roman" w:cs="Times New Roman"/>
                <w:lang w:val="uk-UA"/>
              </w:rPr>
              <w:t>65</w:t>
            </w:r>
          </w:p>
        </w:tc>
      </w:tr>
    </w:tbl>
    <w:p w:rsidR="00392180" w:rsidRPr="00703FB7" w:rsidRDefault="00392180" w:rsidP="00392180">
      <w:pPr>
        <w:pStyle w:val="ae"/>
        <w:numPr>
          <w:ilvl w:val="0"/>
          <w:numId w:val="11"/>
        </w:numPr>
        <w:tabs>
          <w:tab w:val="left" w:pos="142"/>
        </w:tabs>
        <w:spacing w:after="0" w:line="100" w:lineRule="atLeast"/>
        <w:ind w:left="0" w:firstLine="567"/>
        <w:jc w:val="both"/>
        <w:rPr>
          <w:lang w:val="uk-UA"/>
        </w:rPr>
      </w:pPr>
      <w:r w:rsidRPr="00703FB7">
        <w:rPr>
          <w:rFonts w:ascii="Times New Roman" w:eastAsia="Times New Roman" w:hAnsi="Times New Roman" w:cs="Times New Roman"/>
          <w:sz w:val="28"/>
          <w:szCs w:val="28"/>
          <w:lang w:val="uk-UA" w:eastAsia="ar-SA"/>
        </w:rPr>
        <w:t>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ресоціалізації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w:t>
      </w:r>
      <w:r w:rsidR="00AE11BE">
        <w:rPr>
          <w:rFonts w:ascii="Times New Roman" w:eastAsia="Times New Roman" w:hAnsi="Times New Roman" w:cs="Times New Roman"/>
          <w:sz w:val="28"/>
          <w:szCs w:val="28"/>
          <w:lang w:val="uk-UA" w:eastAsia="ar-SA"/>
        </w:rPr>
        <w:t>,</w:t>
      </w:r>
      <w:r w:rsidRPr="00703FB7">
        <w:rPr>
          <w:rFonts w:ascii="Times New Roman" w:eastAsia="Times New Roman" w:hAnsi="Times New Roman" w:cs="Times New Roman"/>
          <w:sz w:val="28"/>
          <w:szCs w:val="28"/>
          <w:lang w:val="uk-UA" w:eastAsia="ar-SA"/>
        </w:rPr>
        <w:t xml:space="preserve"> яким встановлено громадський нагляд, проведення виховних заходів</w:t>
      </w:r>
      <w:r w:rsidR="00183446" w:rsidRPr="00703FB7">
        <w:rPr>
          <w:rFonts w:ascii="Times New Roman" w:eastAsia="Times New Roman" w:hAnsi="Times New Roman" w:cs="Times New Roman"/>
          <w:sz w:val="28"/>
          <w:szCs w:val="28"/>
          <w:lang w:val="uk-UA" w:eastAsia="ar-SA"/>
        </w:rPr>
        <w:t xml:space="preserve"> за місцем їх роботи</w:t>
      </w:r>
      <w:r w:rsidR="00AE11BE">
        <w:rPr>
          <w:rFonts w:ascii="Times New Roman" w:eastAsia="Times New Roman" w:hAnsi="Times New Roman" w:cs="Times New Roman"/>
          <w:sz w:val="28"/>
          <w:szCs w:val="28"/>
          <w:lang w:val="uk-UA" w:eastAsia="ar-SA"/>
        </w:rPr>
        <w:t>,</w:t>
      </w:r>
      <w:r w:rsidR="00183446" w:rsidRPr="00703FB7">
        <w:rPr>
          <w:rFonts w:ascii="Times New Roman" w:eastAsia="Times New Roman" w:hAnsi="Times New Roman" w:cs="Times New Roman"/>
          <w:sz w:val="28"/>
          <w:szCs w:val="28"/>
          <w:lang w:val="uk-UA" w:eastAsia="ar-SA"/>
        </w:rPr>
        <w:t xml:space="preserve"> навчання</w:t>
      </w:r>
      <w:r w:rsidRPr="00703FB7">
        <w:rPr>
          <w:rFonts w:ascii="Times New Roman" w:eastAsia="Times New Roman" w:hAnsi="Times New Roman" w:cs="Times New Roman"/>
          <w:sz w:val="28"/>
          <w:szCs w:val="28"/>
          <w:lang w:val="uk-UA" w:eastAsia="ar-SA"/>
        </w:rPr>
        <w:t xml:space="preserve"> і проживання протягом невідбутої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rsidR="00392180" w:rsidRPr="00703FB7" w:rsidRDefault="00392180" w:rsidP="00392180">
      <w:pPr>
        <w:pStyle w:val="ae"/>
        <w:numPr>
          <w:ilvl w:val="0"/>
          <w:numId w:val="11"/>
        </w:numPr>
        <w:tabs>
          <w:tab w:val="left" w:pos="142"/>
        </w:tabs>
        <w:spacing w:after="0" w:line="100" w:lineRule="atLeast"/>
        <w:ind w:left="0" w:firstLine="567"/>
        <w:jc w:val="both"/>
        <w:rPr>
          <w:lang w:val="uk-UA"/>
        </w:rPr>
      </w:pPr>
      <w:r w:rsidRPr="00703FB7">
        <w:rPr>
          <w:rFonts w:ascii="Times New Roman" w:eastAsia="Times New Roman" w:hAnsi="Times New Roman" w:cs="Times New Roman"/>
          <w:sz w:val="28"/>
          <w:szCs w:val="28"/>
          <w:lang w:val="uk-UA" w:eastAsia="ar-SA"/>
        </w:rPr>
        <w:t xml:space="preserve">      </w:t>
      </w:r>
    </w:p>
    <w:p w:rsidR="00392180" w:rsidRPr="00703FB7" w:rsidRDefault="00392180" w:rsidP="00392180">
      <w:pPr>
        <w:pStyle w:val="ae"/>
        <w:numPr>
          <w:ilvl w:val="0"/>
          <w:numId w:val="11"/>
        </w:numPr>
        <w:tabs>
          <w:tab w:val="left" w:pos="142"/>
        </w:tabs>
        <w:spacing w:after="0" w:line="100" w:lineRule="atLeast"/>
        <w:ind w:left="0" w:firstLine="567"/>
        <w:jc w:val="both"/>
        <w:rPr>
          <w:lang w:val="uk-UA"/>
        </w:rPr>
      </w:pPr>
      <w:r w:rsidRPr="00703FB7">
        <w:rPr>
          <w:rFonts w:ascii="Times New Roman" w:eastAsia="Times New Roman" w:hAnsi="Times New Roman" w:cs="Times New Roman"/>
          <w:sz w:val="28"/>
          <w:szCs w:val="28"/>
          <w:lang w:val="uk-UA" w:eastAsia="ar-SA"/>
        </w:rPr>
        <w:t xml:space="preserve">     При виконавчому комітеті Київської районної в м. Полтаві ради працюють адміністративна та спостережна комісії. За звітний період проведено відповідно 18 та 12 засідань цих комісій.</w:t>
      </w:r>
    </w:p>
    <w:tbl>
      <w:tblPr>
        <w:tblW w:w="0" w:type="auto"/>
        <w:tblInd w:w="17" w:type="dxa"/>
        <w:tblBorders>
          <w:top w:val="single" w:sz="2" w:space="0" w:color="000001"/>
          <w:left w:val="single" w:sz="2" w:space="0" w:color="000001"/>
          <w:bottom w:val="single" w:sz="2" w:space="0" w:color="000001"/>
          <w:insideH w:val="single" w:sz="2" w:space="0" w:color="000001"/>
        </w:tblBorders>
        <w:tblCellMar>
          <w:top w:w="55" w:type="dxa"/>
          <w:left w:w="3" w:type="dxa"/>
          <w:bottom w:w="55" w:type="dxa"/>
          <w:right w:w="55" w:type="dxa"/>
        </w:tblCellMar>
        <w:tblLook w:val="0000" w:firstRow="0" w:lastRow="0" w:firstColumn="0" w:lastColumn="0" w:noHBand="0" w:noVBand="0"/>
      </w:tblPr>
      <w:tblGrid>
        <w:gridCol w:w="840"/>
        <w:gridCol w:w="4055"/>
        <w:gridCol w:w="2098"/>
        <w:gridCol w:w="2346"/>
      </w:tblGrid>
      <w:tr w:rsidR="00392180" w:rsidRPr="00703FB7" w:rsidTr="00392180">
        <w:tc>
          <w:tcPr>
            <w:tcW w:w="840" w:type="dxa"/>
            <w:tcBorders>
              <w:top w:val="single" w:sz="2" w:space="0" w:color="000001"/>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 п/п</w:t>
            </w:r>
          </w:p>
        </w:tc>
        <w:tc>
          <w:tcPr>
            <w:tcW w:w="4055" w:type="dxa"/>
            <w:tcBorders>
              <w:top w:val="single" w:sz="2" w:space="0" w:color="000001"/>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p>
        </w:tc>
        <w:tc>
          <w:tcPr>
            <w:tcW w:w="2098" w:type="dxa"/>
            <w:tcBorders>
              <w:top w:val="single" w:sz="2" w:space="0" w:color="000001"/>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2016 рік</w:t>
            </w:r>
          </w:p>
        </w:tc>
        <w:tc>
          <w:tcPr>
            <w:tcW w:w="2346" w:type="dxa"/>
            <w:tcBorders>
              <w:top w:val="single" w:sz="2" w:space="0" w:color="000001"/>
              <w:left w:val="single" w:sz="2" w:space="0" w:color="000001"/>
              <w:bottom w:val="single" w:sz="2" w:space="0" w:color="000001"/>
              <w:right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2017 рік</w:t>
            </w:r>
          </w:p>
        </w:tc>
      </w:tr>
      <w:tr w:rsidR="00392180" w:rsidRPr="00703FB7" w:rsidTr="00392180">
        <w:tc>
          <w:tcPr>
            <w:tcW w:w="840"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lastRenderedPageBreak/>
              <w:t>1.</w:t>
            </w:r>
          </w:p>
        </w:tc>
        <w:tc>
          <w:tcPr>
            <w:tcW w:w="4055"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 xml:space="preserve">Розглянуто протоколів </w:t>
            </w:r>
          </w:p>
        </w:tc>
        <w:tc>
          <w:tcPr>
            <w:tcW w:w="2098"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345</w:t>
            </w:r>
          </w:p>
        </w:tc>
        <w:tc>
          <w:tcPr>
            <w:tcW w:w="2346" w:type="dxa"/>
            <w:tcBorders>
              <w:left w:val="single" w:sz="2" w:space="0" w:color="000001"/>
              <w:bottom w:val="single" w:sz="2" w:space="0" w:color="000001"/>
              <w:right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281</w:t>
            </w:r>
          </w:p>
        </w:tc>
      </w:tr>
      <w:tr w:rsidR="00392180" w:rsidRPr="00703FB7" w:rsidTr="00392180">
        <w:tc>
          <w:tcPr>
            <w:tcW w:w="840"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2.</w:t>
            </w:r>
          </w:p>
        </w:tc>
        <w:tc>
          <w:tcPr>
            <w:tcW w:w="4055"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Накладено стягнень у вигляді</w:t>
            </w:r>
          </w:p>
          <w:p w:rsidR="00392180" w:rsidRPr="00703FB7" w:rsidRDefault="00392180" w:rsidP="00392180">
            <w:pPr>
              <w:pStyle w:val="af"/>
              <w:numPr>
                <w:ilvl w:val="0"/>
                <w:numId w:val="11"/>
              </w:numPr>
              <w:jc w:val="center"/>
              <w:rPr>
                <w:lang w:val="uk-UA"/>
              </w:rPr>
            </w:pPr>
            <w:r w:rsidRPr="00703FB7">
              <w:rPr>
                <w:rFonts w:ascii="Times New Roman" w:hAnsi="Times New Roman"/>
                <w:lang w:val="uk-UA"/>
              </w:rPr>
              <w:t xml:space="preserve">штрафу на суму </w:t>
            </w:r>
          </w:p>
        </w:tc>
        <w:tc>
          <w:tcPr>
            <w:tcW w:w="2098"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144675 грн.</w:t>
            </w:r>
          </w:p>
        </w:tc>
        <w:tc>
          <w:tcPr>
            <w:tcW w:w="2346" w:type="dxa"/>
            <w:tcBorders>
              <w:left w:val="single" w:sz="2" w:space="0" w:color="000001"/>
              <w:bottom w:val="single" w:sz="2" w:space="0" w:color="000001"/>
              <w:right w:val="single" w:sz="2" w:space="0" w:color="000001"/>
            </w:tcBorders>
            <w:shd w:val="clear" w:color="auto" w:fill="FFFFFF"/>
            <w:tcMar>
              <w:left w:w="3" w:type="dxa"/>
            </w:tcMar>
          </w:tcPr>
          <w:p w:rsidR="00392180" w:rsidRPr="00703FB7" w:rsidRDefault="00392180" w:rsidP="00392180">
            <w:pPr>
              <w:pStyle w:val="ae"/>
              <w:numPr>
                <w:ilvl w:val="0"/>
                <w:numId w:val="11"/>
              </w:numPr>
              <w:jc w:val="center"/>
              <w:rPr>
                <w:lang w:val="uk-UA"/>
              </w:rPr>
            </w:pPr>
            <w:r w:rsidRPr="00703FB7">
              <w:rPr>
                <w:rFonts w:ascii="Times New Roman" w:hAnsi="Times New Roman"/>
                <w:lang w:val="uk-UA"/>
              </w:rPr>
              <w:t>141728 грн</w:t>
            </w:r>
          </w:p>
        </w:tc>
      </w:tr>
      <w:tr w:rsidR="00392180" w:rsidRPr="00703FB7" w:rsidTr="00392180">
        <w:tc>
          <w:tcPr>
            <w:tcW w:w="840"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3.</w:t>
            </w:r>
          </w:p>
        </w:tc>
        <w:tc>
          <w:tcPr>
            <w:tcW w:w="4055"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Добровільно сплачено штрафів</w:t>
            </w:r>
          </w:p>
        </w:tc>
        <w:tc>
          <w:tcPr>
            <w:tcW w:w="2098" w:type="dxa"/>
            <w:tcBorders>
              <w:left w:val="single" w:sz="2" w:space="0" w:color="000001"/>
              <w:bottom w:val="single" w:sz="2" w:space="0" w:color="000001"/>
            </w:tcBorders>
            <w:shd w:val="clear" w:color="auto" w:fill="FFFFFF"/>
            <w:tcMar>
              <w:left w:w="3" w:type="dxa"/>
            </w:tcMar>
          </w:tcPr>
          <w:p w:rsidR="00392180" w:rsidRPr="00703FB7" w:rsidRDefault="00392180" w:rsidP="00392180">
            <w:pPr>
              <w:pStyle w:val="af"/>
              <w:numPr>
                <w:ilvl w:val="0"/>
                <w:numId w:val="11"/>
              </w:numPr>
              <w:jc w:val="center"/>
              <w:rPr>
                <w:lang w:val="uk-UA"/>
              </w:rPr>
            </w:pPr>
            <w:r w:rsidRPr="00703FB7">
              <w:rPr>
                <w:rFonts w:ascii="Times New Roman" w:hAnsi="Times New Roman"/>
                <w:lang w:val="uk-UA"/>
              </w:rPr>
              <w:t>14447 грн.</w:t>
            </w:r>
          </w:p>
        </w:tc>
        <w:tc>
          <w:tcPr>
            <w:tcW w:w="2346" w:type="dxa"/>
            <w:tcBorders>
              <w:left w:val="single" w:sz="2" w:space="0" w:color="000001"/>
              <w:bottom w:val="single" w:sz="2" w:space="0" w:color="000001"/>
              <w:right w:val="single" w:sz="2" w:space="0" w:color="000001"/>
            </w:tcBorders>
            <w:shd w:val="clear" w:color="auto" w:fill="FFFFFF"/>
            <w:tcMar>
              <w:left w:w="3" w:type="dxa"/>
            </w:tcMar>
          </w:tcPr>
          <w:p w:rsidR="00392180" w:rsidRPr="00703FB7" w:rsidRDefault="00392180" w:rsidP="00392180">
            <w:pPr>
              <w:pStyle w:val="ae"/>
              <w:numPr>
                <w:ilvl w:val="0"/>
                <w:numId w:val="11"/>
              </w:numPr>
              <w:jc w:val="center"/>
              <w:rPr>
                <w:lang w:val="uk-UA"/>
              </w:rPr>
            </w:pPr>
            <w:r w:rsidRPr="00703FB7">
              <w:rPr>
                <w:rFonts w:ascii="Times New Roman" w:hAnsi="Times New Roman"/>
                <w:lang w:val="uk-UA"/>
              </w:rPr>
              <w:t>21476 грн.</w:t>
            </w:r>
          </w:p>
        </w:tc>
      </w:tr>
    </w:tbl>
    <w:p w:rsidR="00DA2B54" w:rsidRPr="00703FB7" w:rsidRDefault="00DA2B54" w:rsidP="00966301">
      <w:pPr>
        <w:spacing w:after="0" w:line="240" w:lineRule="auto"/>
        <w:jc w:val="both"/>
        <w:rPr>
          <w:rFonts w:ascii="Times New Roman" w:eastAsia="Times New Roman" w:hAnsi="Times New Roman" w:cs="Times New Roman"/>
          <w:sz w:val="28"/>
          <w:szCs w:val="28"/>
          <w:lang w:val="uk-UA"/>
        </w:rPr>
      </w:pPr>
    </w:p>
    <w:p w:rsidR="00CE3695" w:rsidRDefault="00CE3695" w:rsidP="00966301">
      <w:pPr>
        <w:tabs>
          <w:tab w:val="left" w:pos="142"/>
        </w:tabs>
        <w:spacing w:after="0" w:line="240" w:lineRule="auto"/>
        <w:ind w:firstLine="720"/>
        <w:jc w:val="both"/>
        <w:rPr>
          <w:rFonts w:ascii="Times New Roman" w:hAnsi="Times New Roman" w:cs="Times New Roman"/>
          <w:b/>
          <w:sz w:val="28"/>
          <w:szCs w:val="28"/>
          <w:lang w:val="uk-UA"/>
        </w:rPr>
      </w:pPr>
    </w:p>
    <w:p w:rsidR="00D60ACA" w:rsidRPr="00703FB7" w:rsidRDefault="00D60ACA" w:rsidP="00966301">
      <w:pPr>
        <w:tabs>
          <w:tab w:val="left" w:pos="142"/>
        </w:tabs>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b/>
          <w:sz w:val="28"/>
          <w:szCs w:val="28"/>
          <w:lang w:val="uk-UA"/>
        </w:rPr>
        <w:t xml:space="preserve">Найбільша кількість звернень надходить до відділу містобудування та архітектури виконавчого комітету Київської районної </w:t>
      </w:r>
      <w:r w:rsidR="00AE11BE">
        <w:rPr>
          <w:rFonts w:ascii="Times New Roman" w:hAnsi="Times New Roman" w:cs="Times New Roman"/>
          <w:b/>
          <w:sz w:val="28"/>
          <w:szCs w:val="28"/>
          <w:lang w:val="uk-UA"/>
        </w:rPr>
        <w:t>в</w:t>
      </w:r>
      <w:r w:rsidRPr="00703FB7">
        <w:rPr>
          <w:rFonts w:ascii="Times New Roman" w:hAnsi="Times New Roman" w:cs="Times New Roman"/>
          <w:b/>
          <w:sz w:val="28"/>
          <w:szCs w:val="28"/>
          <w:lang w:val="uk-UA"/>
        </w:rPr>
        <w:t xml:space="preserve"> м. Полтаві </w:t>
      </w:r>
      <w:r w:rsidRPr="00AE11BE">
        <w:rPr>
          <w:rFonts w:ascii="Times New Roman" w:hAnsi="Times New Roman" w:cs="Times New Roman"/>
          <w:b/>
          <w:sz w:val="28"/>
          <w:szCs w:val="28"/>
          <w:lang w:val="uk-UA"/>
        </w:rPr>
        <w:t>ради.</w:t>
      </w:r>
      <w:r w:rsidRPr="00703FB7">
        <w:rPr>
          <w:rFonts w:ascii="Times New Roman" w:hAnsi="Times New Roman" w:cs="Times New Roman"/>
          <w:sz w:val="28"/>
          <w:szCs w:val="28"/>
          <w:lang w:val="uk-UA"/>
        </w:rPr>
        <w:t xml:space="preserve"> За період з 01.01.2017 р. по 30.09.2017 р. надійшло 1118 звернень громадян (із них 224 з питань будівництва, 864 із земельних питань</w:t>
      </w:r>
      <w:r w:rsidR="005B3CB1">
        <w:rPr>
          <w:rFonts w:ascii="Times New Roman" w:hAnsi="Times New Roman" w:cs="Times New Roman"/>
          <w:sz w:val="28"/>
          <w:szCs w:val="28"/>
          <w:lang w:val="uk-UA"/>
        </w:rPr>
        <w:t>, у т.ч. 286 звернень від учасників АТО,</w:t>
      </w:r>
      <w:r w:rsidRPr="00703FB7">
        <w:rPr>
          <w:rFonts w:ascii="Times New Roman" w:hAnsi="Times New Roman" w:cs="Times New Roman"/>
          <w:sz w:val="28"/>
          <w:szCs w:val="28"/>
          <w:lang w:val="uk-UA"/>
        </w:rPr>
        <w:t xml:space="preserve"> і 30 інше), також 25 запитів на отримання публічної інформації,  та проводилося листування з відповідними установами, організаціями та підприємствами. </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hanging="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r>
      <w:r w:rsidRPr="00703FB7">
        <w:rPr>
          <w:rFonts w:ascii="Times New Roman" w:hAnsi="Times New Roman" w:cs="Times New Roman"/>
          <w:sz w:val="28"/>
          <w:szCs w:val="28"/>
          <w:lang w:val="uk-UA"/>
        </w:rPr>
        <w:tab/>
        <w:t>За вказаний період розглянуто і задоволено:</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hanging="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ab/>
      </w:r>
      <w:r w:rsidRPr="00703FB7">
        <w:rPr>
          <w:rFonts w:ascii="Times New Roman" w:hAnsi="Times New Roman" w:cs="Times New Roman"/>
          <w:sz w:val="28"/>
          <w:szCs w:val="28"/>
          <w:lang w:val="uk-UA"/>
        </w:rPr>
        <w:tab/>
        <w:t>- 147 звернень громадян про затвердження документації із землеустрою та передачу у власність 123 земельних ділянок (із них передано у власність 6 нових земельних ділянок учасникам бойових дій-учасникам АТО)</w:t>
      </w:r>
      <w:r w:rsidR="00DB30C1" w:rsidRPr="00703FB7">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в оренду </w:t>
      </w:r>
      <w:r w:rsidR="00DB30C1" w:rsidRPr="00703FB7">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 xml:space="preserve">24 земельні ділянки в існуючих домоволодіннях та з урахуванням попередньо наданих дозволів, </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- 159 заяв стосовно надання дозволів на виготовлення документації із землеустрою на земельні ділянки під існуючими домоволодіннями, в т.ч. 30 заяв щодо розробки проектів відведення земельних ділянок для будівництва та обслуговування житлових будинків, господарських будівель та споруд, будівництва та розміщення індивідуальних гаражів (із них 11 дозволів надано учасникам бойових дій-учасникам АТО), та 129 звернень стосовно надання дозволів на виготовлення технічної документації щодо встановлення (відновлення) меж земельних ділянок в натурі (на місцевості); </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розглянуто 286 звернень від учасників бойових дій-учасників АТО та надано роз’яснення;</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- 43 заяви громадян щодо надання та уточнення адрес домоволодінням, гаражам, земельним ділянкам та квартирам;</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- 38 заяв стосовно погодження перепланувань в окремих квартирах багатоповерхових будинків та приміщеннях гуртожитків; </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w:t>
      </w:r>
      <w:r w:rsidR="00A334B6">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виготовлено та видано 111 будівельних паспортів на забудову земельних ділянок;</w:t>
      </w:r>
    </w:p>
    <w:p w:rsidR="00D60ACA" w:rsidRPr="00703FB7" w:rsidRDefault="00D60ACA" w:rsidP="00966301">
      <w:pPr>
        <w:widowControl w:val="0"/>
        <w:shd w:val="clear" w:color="auto" w:fill="FFFFFF"/>
        <w:tabs>
          <w:tab w:val="left" w:pos="0"/>
          <w:tab w:val="left" w:pos="893"/>
        </w:tabs>
        <w:autoSpaceDE w:val="0"/>
        <w:autoSpaceDN w:val="0"/>
        <w:adjustRightInd w:val="0"/>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складено 32 протоколи про адмінправопорушення відповідно до ст.150 КУпАП в частині самовільного переобладнання та перепланування приміщень;</w:t>
      </w:r>
    </w:p>
    <w:p w:rsidR="00D60ACA" w:rsidRPr="00703FB7" w:rsidRDefault="00DB30C1" w:rsidP="00966301">
      <w:pPr>
        <w:tabs>
          <w:tab w:val="left" w:pos="142"/>
        </w:tabs>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 </w:t>
      </w:r>
      <w:r w:rsidR="00D60ACA" w:rsidRPr="00703FB7">
        <w:rPr>
          <w:rFonts w:ascii="Times New Roman" w:hAnsi="Times New Roman" w:cs="Times New Roman"/>
          <w:sz w:val="28"/>
          <w:szCs w:val="28"/>
          <w:lang w:val="uk-UA"/>
        </w:rPr>
        <w:t xml:space="preserve">розглянуто інші питання, зокрема надання інформації про відповідність місця розташування садибних житлових будинків, господарських (присадибних) будівель і споруд вимогам державних будівельних норм, складання актів можливого прокладення трас газопроводів низького тиску </w:t>
      </w:r>
      <w:r w:rsidR="00D60ACA" w:rsidRPr="00703FB7">
        <w:rPr>
          <w:rFonts w:ascii="Times New Roman" w:hAnsi="Times New Roman" w:cs="Times New Roman"/>
          <w:sz w:val="28"/>
          <w:szCs w:val="28"/>
          <w:lang w:val="uk-UA"/>
        </w:rPr>
        <w:lastRenderedPageBreak/>
        <w:t>разом із спеціалістами відповідної галузі, проведення листування з підприємствами, організаціями та установами,тощо.</w:t>
      </w:r>
    </w:p>
    <w:p w:rsidR="00D60ACA" w:rsidRPr="00703FB7" w:rsidRDefault="00D60ACA" w:rsidP="00966301">
      <w:pPr>
        <w:shd w:val="clear" w:color="auto" w:fill="FFFFFF"/>
        <w:tabs>
          <w:tab w:val="left" w:pos="720"/>
        </w:tabs>
        <w:spacing w:after="0" w:line="240" w:lineRule="auto"/>
        <w:ind w:firstLine="720"/>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Крім того, відділом архітектури розглядалися довготривалі звернення громадян до райвиконкому та за дорученням міськвиконкому, облдержадміністрації та інших інстанцій </w:t>
      </w:r>
      <w:r w:rsidR="00F060BC">
        <w:rPr>
          <w:rFonts w:ascii="Times New Roman" w:hAnsi="Times New Roman" w:cs="Times New Roman"/>
          <w:sz w:val="28"/>
          <w:szCs w:val="28"/>
          <w:lang w:val="uk-UA"/>
        </w:rPr>
        <w:t>зі</w:t>
      </w:r>
      <w:r w:rsidRPr="00703FB7">
        <w:rPr>
          <w:rFonts w:ascii="Times New Roman" w:hAnsi="Times New Roman" w:cs="Times New Roman"/>
          <w:sz w:val="28"/>
          <w:szCs w:val="28"/>
          <w:lang w:val="uk-UA"/>
        </w:rPr>
        <w:t xml:space="preserve"> спірни</w:t>
      </w:r>
      <w:r w:rsidR="00F060BC">
        <w:rPr>
          <w:rFonts w:ascii="Times New Roman" w:hAnsi="Times New Roman" w:cs="Times New Roman"/>
          <w:sz w:val="28"/>
          <w:szCs w:val="28"/>
          <w:lang w:val="uk-UA"/>
        </w:rPr>
        <w:t>х</w:t>
      </w:r>
      <w:r w:rsidRPr="00703FB7">
        <w:rPr>
          <w:rFonts w:ascii="Times New Roman" w:hAnsi="Times New Roman" w:cs="Times New Roman"/>
          <w:sz w:val="28"/>
          <w:szCs w:val="28"/>
          <w:lang w:val="uk-UA"/>
        </w:rPr>
        <w:t xml:space="preserve"> питан</w:t>
      </w:r>
      <w:r w:rsidR="00F060BC">
        <w:rPr>
          <w:rFonts w:ascii="Times New Roman" w:hAnsi="Times New Roman" w:cs="Times New Roman"/>
          <w:sz w:val="28"/>
          <w:szCs w:val="28"/>
          <w:lang w:val="uk-UA"/>
        </w:rPr>
        <w:t>ь</w:t>
      </w:r>
      <w:r w:rsidRPr="00703FB7">
        <w:rPr>
          <w:rFonts w:ascii="Times New Roman" w:hAnsi="Times New Roman" w:cs="Times New Roman"/>
          <w:sz w:val="28"/>
          <w:szCs w:val="28"/>
          <w:lang w:val="uk-UA"/>
        </w:rPr>
        <w:t xml:space="preserve"> та з питань будівництва та земельних питань, зокрема заяви таких громадян, як Бикова М.І. (вул. Тімірязева,3), Джигунова С.П. (вул. Визволення,5) Рукіна Т.І. – Кириленко Н.А.</w:t>
      </w:r>
      <w:r w:rsidR="00276330">
        <w:rPr>
          <w:rFonts w:ascii="Times New Roman" w:hAnsi="Times New Roman" w:cs="Times New Roman"/>
          <w:sz w:val="28"/>
          <w:szCs w:val="28"/>
          <w:lang w:val="uk-UA"/>
        </w:rPr>
        <w:t xml:space="preserve"> </w:t>
      </w:r>
      <w:r w:rsidRPr="00703FB7">
        <w:rPr>
          <w:rFonts w:ascii="Times New Roman" w:hAnsi="Times New Roman" w:cs="Times New Roman"/>
          <w:sz w:val="28"/>
          <w:szCs w:val="28"/>
          <w:lang w:val="uk-UA"/>
        </w:rPr>
        <w:t>(вул. Мясоєдова,64/82) та інші, які розглядаються протягом декількох років, в т.ч. в судових інстанціях, про що працівниками відділу архітектури постійно надаються вичерпні роз'яснення.</w:t>
      </w:r>
    </w:p>
    <w:p w:rsidR="00D60ACA" w:rsidRPr="00703FB7" w:rsidRDefault="00D60ACA" w:rsidP="00966301">
      <w:pPr>
        <w:shd w:val="clear" w:color="auto" w:fill="FFFFFF"/>
        <w:spacing w:after="0" w:line="240" w:lineRule="auto"/>
        <w:ind w:left="10" w:right="10" w:firstLine="653"/>
        <w:jc w:val="both"/>
        <w:rPr>
          <w:rFonts w:ascii="Times New Roman" w:hAnsi="Times New Roman" w:cs="Times New Roman"/>
          <w:color w:val="000000"/>
          <w:spacing w:val="-1"/>
          <w:sz w:val="28"/>
          <w:szCs w:val="28"/>
          <w:lang w:val="uk-UA"/>
        </w:rPr>
      </w:pPr>
      <w:r w:rsidRPr="00703FB7">
        <w:rPr>
          <w:rFonts w:ascii="Times New Roman" w:hAnsi="Times New Roman" w:cs="Times New Roman"/>
          <w:color w:val="000000"/>
          <w:spacing w:val="3"/>
          <w:sz w:val="28"/>
          <w:szCs w:val="28"/>
          <w:lang w:val="uk-UA"/>
        </w:rPr>
        <w:t xml:space="preserve">Також </w:t>
      </w:r>
      <w:r w:rsidR="00FF3E71">
        <w:rPr>
          <w:rFonts w:ascii="Times New Roman" w:hAnsi="Times New Roman" w:cs="Times New Roman"/>
          <w:color w:val="000000"/>
          <w:spacing w:val="3"/>
          <w:sz w:val="28"/>
          <w:szCs w:val="28"/>
          <w:lang w:val="uk-UA"/>
        </w:rPr>
        <w:t>хочеться відмітити</w:t>
      </w:r>
      <w:r w:rsidRPr="00703FB7">
        <w:rPr>
          <w:rFonts w:ascii="Times New Roman" w:hAnsi="Times New Roman" w:cs="Times New Roman"/>
          <w:color w:val="000000"/>
          <w:spacing w:val="3"/>
          <w:sz w:val="28"/>
          <w:szCs w:val="28"/>
          <w:lang w:val="uk-UA"/>
        </w:rPr>
        <w:t xml:space="preserve">, що з метою недопущення </w:t>
      </w:r>
      <w:r w:rsidRPr="00703FB7">
        <w:rPr>
          <w:rFonts w:ascii="Times New Roman" w:hAnsi="Times New Roman" w:cs="Times New Roman"/>
          <w:color w:val="000000"/>
          <w:sz w:val="28"/>
          <w:szCs w:val="28"/>
          <w:lang w:val="uk-UA"/>
        </w:rPr>
        <w:t>порушення конституційних прав громадян</w:t>
      </w:r>
      <w:r w:rsidR="00EA02C6">
        <w:rPr>
          <w:rFonts w:ascii="Times New Roman" w:hAnsi="Times New Roman" w:cs="Times New Roman"/>
          <w:color w:val="000000"/>
          <w:sz w:val="28"/>
          <w:szCs w:val="28"/>
          <w:lang w:val="uk-UA"/>
        </w:rPr>
        <w:t xml:space="preserve"> </w:t>
      </w:r>
      <w:r w:rsidRPr="00703FB7">
        <w:rPr>
          <w:rFonts w:ascii="Times New Roman" w:hAnsi="Times New Roman" w:cs="Times New Roman"/>
          <w:color w:val="000000"/>
          <w:spacing w:val="-1"/>
          <w:sz w:val="28"/>
          <w:szCs w:val="28"/>
          <w:lang w:val="uk-UA"/>
        </w:rPr>
        <w:t xml:space="preserve">та у зв’язку з надходженням до виконкому скарг громадян, </w:t>
      </w:r>
      <w:r w:rsidR="00EA02C6">
        <w:rPr>
          <w:rFonts w:ascii="Times New Roman" w:hAnsi="Times New Roman" w:cs="Times New Roman"/>
          <w:color w:val="000000"/>
          <w:spacing w:val="-1"/>
          <w:sz w:val="28"/>
          <w:szCs w:val="28"/>
          <w:lang w:val="uk-UA"/>
        </w:rPr>
        <w:t>переважно</w:t>
      </w:r>
      <w:r w:rsidRPr="00703FB7">
        <w:rPr>
          <w:rFonts w:ascii="Times New Roman" w:hAnsi="Times New Roman" w:cs="Times New Roman"/>
          <w:color w:val="000000"/>
          <w:spacing w:val="-1"/>
          <w:sz w:val="28"/>
          <w:szCs w:val="28"/>
          <w:lang w:val="uk-UA"/>
        </w:rPr>
        <w:t xml:space="preserve"> учасників бойових дій - учасників АТО, стосовно відмови працівників деяких Управлінь </w:t>
      </w:r>
      <w:r w:rsidRPr="00703FB7">
        <w:rPr>
          <w:rFonts w:ascii="Times New Roman" w:hAnsi="Times New Roman" w:cs="Times New Roman"/>
          <w:color w:val="000000"/>
          <w:sz w:val="28"/>
          <w:szCs w:val="28"/>
          <w:lang w:val="uk-UA"/>
        </w:rPr>
        <w:t xml:space="preserve">Держгеокадастру в містах України, зокрема в м. Києві, в погодженні проектів землеустрою з посиланням на ст.26 Закону України «Про місцеве самоврядування в Україні», </w:t>
      </w:r>
      <w:r w:rsidRPr="00703FB7">
        <w:rPr>
          <w:rFonts w:ascii="Times New Roman" w:hAnsi="Times New Roman" w:cs="Times New Roman"/>
          <w:color w:val="000000"/>
          <w:spacing w:val="3"/>
          <w:sz w:val="28"/>
          <w:szCs w:val="28"/>
          <w:lang w:val="uk-UA"/>
        </w:rPr>
        <w:t>виконавчий комітет Київської районної в м. Полтаві ради за підтримки депутатського корпусу</w:t>
      </w:r>
      <w:r w:rsidR="00DB30C1" w:rsidRPr="00703FB7">
        <w:rPr>
          <w:rFonts w:ascii="Times New Roman" w:hAnsi="Times New Roman" w:cs="Times New Roman"/>
          <w:color w:val="000000"/>
          <w:spacing w:val="3"/>
          <w:sz w:val="28"/>
          <w:szCs w:val="28"/>
          <w:lang w:val="uk-UA"/>
        </w:rPr>
        <w:t xml:space="preserve"> </w:t>
      </w:r>
      <w:r w:rsidRPr="00703FB7">
        <w:rPr>
          <w:rFonts w:ascii="Times New Roman" w:hAnsi="Times New Roman" w:cs="Times New Roman"/>
          <w:color w:val="000000"/>
          <w:spacing w:val="3"/>
          <w:sz w:val="28"/>
          <w:szCs w:val="28"/>
          <w:lang w:val="uk-UA"/>
        </w:rPr>
        <w:t>направив звернення до Міністерства Аграрної політики та продовольства України, Кабінету Міністрів України, Народного депутата України</w:t>
      </w:r>
      <w:r w:rsidR="00DB30C1" w:rsidRPr="00703FB7">
        <w:rPr>
          <w:rFonts w:ascii="Times New Roman" w:hAnsi="Times New Roman" w:cs="Times New Roman"/>
          <w:color w:val="000000"/>
          <w:spacing w:val="3"/>
          <w:sz w:val="28"/>
          <w:szCs w:val="28"/>
          <w:lang w:val="uk-UA"/>
        </w:rPr>
        <w:t xml:space="preserve">      </w:t>
      </w:r>
      <w:r w:rsidRPr="00703FB7">
        <w:rPr>
          <w:rFonts w:ascii="Times New Roman" w:hAnsi="Times New Roman" w:cs="Times New Roman"/>
          <w:color w:val="000000"/>
          <w:spacing w:val="3"/>
          <w:sz w:val="28"/>
          <w:szCs w:val="28"/>
          <w:lang w:val="uk-UA"/>
        </w:rPr>
        <w:t>Бублика Ю.В.</w:t>
      </w:r>
      <w:r w:rsidR="00DB30C1" w:rsidRPr="00703FB7">
        <w:rPr>
          <w:rFonts w:ascii="Times New Roman" w:hAnsi="Times New Roman" w:cs="Times New Roman"/>
          <w:color w:val="000000"/>
          <w:spacing w:val="3"/>
          <w:sz w:val="28"/>
          <w:szCs w:val="28"/>
          <w:lang w:val="uk-UA"/>
        </w:rPr>
        <w:t xml:space="preserve"> </w:t>
      </w:r>
      <w:r w:rsidRPr="00703FB7">
        <w:rPr>
          <w:rFonts w:ascii="Times New Roman" w:hAnsi="Times New Roman" w:cs="Times New Roman"/>
          <w:color w:val="000000"/>
          <w:spacing w:val="3"/>
          <w:sz w:val="28"/>
          <w:szCs w:val="28"/>
          <w:lang w:val="uk-UA"/>
        </w:rPr>
        <w:t>з проханням вплинути на ситуацію, що склалася в м. Полтав</w:t>
      </w:r>
      <w:r w:rsidR="00EA02C6">
        <w:rPr>
          <w:rFonts w:ascii="Times New Roman" w:hAnsi="Times New Roman" w:cs="Times New Roman"/>
          <w:color w:val="000000"/>
          <w:spacing w:val="3"/>
          <w:sz w:val="28"/>
          <w:szCs w:val="28"/>
          <w:lang w:val="uk-UA"/>
        </w:rPr>
        <w:t>і</w:t>
      </w:r>
      <w:r w:rsidRPr="00703FB7">
        <w:rPr>
          <w:rFonts w:ascii="Times New Roman" w:hAnsi="Times New Roman" w:cs="Times New Roman"/>
          <w:color w:val="000000"/>
          <w:spacing w:val="3"/>
          <w:sz w:val="28"/>
          <w:szCs w:val="28"/>
          <w:lang w:val="uk-UA"/>
        </w:rPr>
        <w:t xml:space="preserve"> з питань погодження проектів </w:t>
      </w:r>
      <w:r w:rsidRPr="00703FB7">
        <w:rPr>
          <w:rFonts w:ascii="Times New Roman" w:hAnsi="Times New Roman" w:cs="Times New Roman"/>
          <w:color w:val="000000"/>
          <w:sz w:val="28"/>
          <w:szCs w:val="28"/>
          <w:lang w:val="uk-UA"/>
        </w:rPr>
        <w:t xml:space="preserve">землеустрою щодо відведення земельних ділянок, які здійснюють територіальні органи Держгеокадастру, вибрані системою </w:t>
      </w:r>
      <w:r w:rsidRPr="00703FB7">
        <w:rPr>
          <w:rFonts w:ascii="Times New Roman" w:hAnsi="Times New Roman" w:cs="Times New Roman"/>
          <w:color w:val="000000"/>
          <w:spacing w:val="14"/>
          <w:sz w:val="28"/>
          <w:szCs w:val="28"/>
          <w:lang w:val="uk-UA"/>
        </w:rPr>
        <w:t xml:space="preserve">електронного документообігу Держгеокадастру за принципом </w:t>
      </w:r>
      <w:r w:rsidRPr="00703FB7">
        <w:rPr>
          <w:rFonts w:ascii="Times New Roman" w:hAnsi="Times New Roman" w:cs="Times New Roman"/>
          <w:color w:val="000000"/>
          <w:spacing w:val="-1"/>
          <w:sz w:val="28"/>
          <w:szCs w:val="28"/>
          <w:lang w:val="uk-UA"/>
        </w:rPr>
        <w:t>випадковості та ознакою екстериторіальності. Крім того</w:t>
      </w:r>
      <w:r w:rsidR="00DB30C1" w:rsidRPr="00703FB7">
        <w:rPr>
          <w:rFonts w:ascii="Times New Roman" w:hAnsi="Times New Roman" w:cs="Times New Roman"/>
          <w:color w:val="000000"/>
          <w:spacing w:val="-1"/>
          <w:sz w:val="28"/>
          <w:szCs w:val="28"/>
          <w:lang w:val="uk-UA"/>
        </w:rPr>
        <w:t>,</w:t>
      </w:r>
      <w:r w:rsidRPr="00703FB7">
        <w:rPr>
          <w:rFonts w:ascii="Times New Roman" w:hAnsi="Times New Roman" w:cs="Times New Roman"/>
          <w:color w:val="000000"/>
          <w:spacing w:val="-1"/>
          <w:sz w:val="28"/>
          <w:szCs w:val="28"/>
          <w:lang w:val="uk-UA"/>
        </w:rPr>
        <w:t xml:space="preserve"> вказане питання за ініціативи керівництва виконкому </w:t>
      </w:r>
      <w:r w:rsidRPr="00703FB7">
        <w:rPr>
          <w:rFonts w:ascii="Times New Roman" w:hAnsi="Times New Roman" w:cs="Times New Roman"/>
          <w:color w:val="000000"/>
          <w:spacing w:val="3"/>
          <w:sz w:val="28"/>
          <w:szCs w:val="28"/>
          <w:lang w:val="uk-UA"/>
        </w:rPr>
        <w:t>Київської районної в м. Полтаві</w:t>
      </w:r>
      <w:r w:rsidRPr="00703FB7">
        <w:rPr>
          <w:rFonts w:ascii="Times New Roman" w:hAnsi="Times New Roman" w:cs="Times New Roman"/>
          <w:color w:val="000000"/>
          <w:spacing w:val="-1"/>
          <w:sz w:val="28"/>
          <w:szCs w:val="28"/>
          <w:lang w:val="uk-UA"/>
        </w:rPr>
        <w:t xml:space="preserve"> ради розглядалося в міськвиконкомі на засіданні депутатської комісії за участю керівників відповідних управлінь, депутатів міської ради та голів районних рад та отримало підтримку і запропоновано від керівництва міської ради та депутатів направити відповідні звернення для врегулювання ситуації, що склалася.</w:t>
      </w:r>
    </w:p>
    <w:p w:rsidR="00143964" w:rsidRPr="00143964" w:rsidRDefault="00143964" w:rsidP="00966301">
      <w:pPr>
        <w:spacing w:after="0" w:line="240" w:lineRule="auto"/>
        <w:ind w:firstLine="720"/>
        <w:jc w:val="both"/>
        <w:rPr>
          <w:rFonts w:ascii="Times New Roman" w:eastAsia="Times New Roman" w:hAnsi="Times New Roman" w:cs="Times New Roman"/>
          <w:b/>
          <w:sz w:val="16"/>
          <w:szCs w:val="28"/>
          <w:lang w:val="uk-UA"/>
        </w:rPr>
      </w:pPr>
    </w:p>
    <w:p w:rsidR="00495C0E" w:rsidRPr="00703FB7" w:rsidRDefault="00495C0E" w:rsidP="00966301">
      <w:pPr>
        <w:spacing w:after="0" w:line="240" w:lineRule="auto"/>
        <w:ind w:firstLine="720"/>
        <w:jc w:val="both"/>
        <w:rPr>
          <w:rFonts w:ascii="Times New Roman" w:eastAsia="Times New Roman" w:hAnsi="Times New Roman" w:cs="Times New Roman"/>
          <w:b/>
          <w:sz w:val="28"/>
          <w:szCs w:val="28"/>
          <w:lang w:val="uk-UA"/>
        </w:rPr>
      </w:pPr>
      <w:r w:rsidRPr="00703FB7">
        <w:rPr>
          <w:rFonts w:ascii="Times New Roman" w:eastAsia="Times New Roman" w:hAnsi="Times New Roman" w:cs="Times New Roman"/>
          <w:b/>
          <w:sz w:val="28"/>
          <w:szCs w:val="28"/>
          <w:lang w:val="uk-UA"/>
        </w:rPr>
        <w:t>Відділ ведення Державного реєстру виборців виконкому Київської районної в м.</w:t>
      </w:r>
      <w:r w:rsidR="00EA02C6">
        <w:rPr>
          <w:rFonts w:ascii="Times New Roman" w:eastAsia="Times New Roman" w:hAnsi="Times New Roman" w:cs="Times New Roman"/>
          <w:b/>
          <w:sz w:val="28"/>
          <w:szCs w:val="28"/>
          <w:lang w:val="uk-UA"/>
        </w:rPr>
        <w:t xml:space="preserve"> </w:t>
      </w:r>
      <w:r w:rsidRPr="00703FB7">
        <w:rPr>
          <w:rFonts w:ascii="Times New Roman" w:eastAsia="Times New Roman" w:hAnsi="Times New Roman" w:cs="Times New Roman"/>
          <w:b/>
          <w:sz w:val="28"/>
          <w:szCs w:val="28"/>
          <w:lang w:val="uk-UA"/>
        </w:rPr>
        <w:t>Полтаві ради здійснює роботу, кінцевими завданнями якої є:</w:t>
      </w:r>
    </w:p>
    <w:p w:rsidR="00495C0E" w:rsidRPr="00703FB7" w:rsidRDefault="00495C0E" w:rsidP="00966301">
      <w:pPr>
        <w:numPr>
          <w:ilvl w:val="0"/>
          <w:numId w:val="6"/>
        </w:numPr>
        <w:spacing w:after="0" w:line="240" w:lineRule="auto"/>
        <w:jc w:val="both"/>
        <w:rPr>
          <w:rFonts w:ascii="Times New Roman" w:eastAsia="Times New Roman" w:hAnsi="Times New Roman" w:cs="Times New Roman"/>
          <w:color w:val="000000"/>
          <w:sz w:val="28"/>
          <w:szCs w:val="28"/>
          <w:shd w:val="clear" w:color="auto" w:fill="FFFFFF"/>
          <w:lang w:val="uk-UA"/>
        </w:rPr>
      </w:pPr>
      <w:r w:rsidRPr="00703FB7">
        <w:rPr>
          <w:rFonts w:ascii="Times New Roman" w:eastAsia="Times New Roman" w:hAnsi="Times New Roman" w:cs="Times New Roman"/>
          <w:color w:val="000000"/>
          <w:sz w:val="28"/>
          <w:szCs w:val="28"/>
          <w:shd w:val="clear" w:color="auto" w:fill="FFFFFF"/>
          <w:lang w:val="uk-UA"/>
        </w:rPr>
        <w:t>ведення персоніфікованого обліку виборців, що проживають на території Київського району м.</w:t>
      </w:r>
      <w:r w:rsidR="00EA02C6">
        <w:rPr>
          <w:rFonts w:ascii="Times New Roman" w:eastAsia="Times New Roman" w:hAnsi="Times New Roman" w:cs="Times New Roman"/>
          <w:color w:val="000000"/>
          <w:sz w:val="28"/>
          <w:szCs w:val="28"/>
          <w:shd w:val="clear" w:color="auto" w:fill="FFFFFF"/>
          <w:lang w:val="uk-UA"/>
        </w:rPr>
        <w:t xml:space="preserve"> </w:t>
      </w:r>
      <w:r w:rsidRPr="00703FB7">
        <w:rPr>
          <w:rFonts w:ascii="Times New Roman" w:eastAsia="Times New Roman" w:hAnsi="Times New Roman" w:cs="Times New Roman"/>
          <w:color w:val="000000"/>
          <w:sz w:val="28"/>
          <w:szCs w:val="28"/>
          <w:shd w:val="clear" w:color="auto" w:fill="FFFFFF"/>
          <w:lang w:val="uk-UA"/>
        </w:rPr>
        <w:t>Полтави,</w:t>
      </w:r>
    </w:p>
    <w:p w:rsidR="00495C0E" w:rsidRPr="00703FB7" w:rsidRDefault="00495C0E" w:rsidP="00966301">
      <w:pPr>
        <w:numPr>
          <w:ilvl w:val="0"/>
          <w:numId w:val="6"/>
        </w:numPr>
        <w:spacing w:after="0" w:line="240" w:lineRule="auto"/>
        <w:jc w:val="both"/>
        <w:rPr>
          <w:rFonts w:ascii="Times New Roman" w:eastAsia="Times New Roman" w:hAnsi="Times New Roman" w:cs="Times New Roman"/>
          <w:color w:val="000000"/>
          <w:sz w:val="28"/>
          <w:szCs w:val="28"/>
          <w:shd w:val="clear" w:color="auto" w:fill="FFFFFF"/>
          <w:lang w:val="uk-UA"/>
        </w:rPr>
      </w:pPr>
      <w:r w:rsidRPr="00703FB7">
        <w:rPr>
          <w:rFonts w:ascii="Times New Roman" w:eastAsia="Times New Roman" w:hAnsi="Times New Roman" w:cs="Times New Roman"/>
          <w:color w:val="000000"/>
          <w:sz w:val="28"/>
          <w:szCs w:val="28"/>
          <w:shd w:val="clear" w:color="auto" w:fill="FFFFFF"/>
          <w:lang w:val="uk-UA"/>
        </w:rPr>
        <w:t>складання списків виборців для проведення виборів Президента України, народних депутатів України, депутатів місцевих рад, міського голови, всеукраїнських та місцевих референдумів.</w:t>
      </w:r>
    </w:p>
    <w:p w:rsidR="00495C0E" w:rsidRPr="00703FB7" w:rsidRDefault="00495C0E" w:rsidP="00966301">
      <w:pPr>
        <w:spacing w:after="0" w:line="240" w:lineRule="auto"/>
        <w:ind w:firstLine="72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Поточною роботою відділу є:</w:t>
      </w:r>
    </w:p>
    <w:p w:rsidR="00495C0E" w:rsidRPr="00703FB7" w:rsidRDefault="00495C0E" w:rsidP="00966301">
      <w:pPr>
        <w:numPr>
          <w:ilvl w:val="0"/>
          <w:numId w:val="6"/>
        </w:numPr>
        <w:spacing w:after="0" w:line="240" w:lineRule="auto"/>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проведення щомісячного оновлення бази даних реєстру,</w:t>
      </w:r>
    </w:p>
    <w:p w:rsidR="00495C0E" w:rsidRPr="00703FB7" w:rsidRDefault="00495C0E" w:rsidP="00966301">
      <w:pPr>
        <w:numPr>
          <w:ilvl w:val="0"/>
          <w:numId w:val="6"/>
        </w:numPr>
        <w:spacing w:after="0" w:line="240" w:lineRule="auto"/>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прийом громадян, розгляд їх заяв, надання відповідей або вчинення дій щодо ведення реєстру.</w:t>
      </w:r>
    </w:p>
    <w:p w:rsidR="00495C0E" w:rsidRPr="00703FB7" w:rsidRDefault="00495C0E" w:rsidP="00966301">
      <w:pPr>
        <w:spacing w:after="0" w:line="240" w:lineRule="auto"/>
        <w:ind w:firstLine="72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 період проведення виборів відділ:</w:t>
      </w:r>
    </w:p>
    <w:p w:rsidR="00495C0E" w:rsidRPr="00703FB7" w:rsidRDefault="00495C0E" w:rsidP="00966301">
      <w:pPr>
        <w:numPr>
          <w:ilvl w:val="0"/>
          <w:numId w:val="7"/>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веде прийом громадян які звер</w:t>
      </w:r>
      <w:r w:rsidR="00EA02C6" w:rsidRPr="00703FB7">
        <w:rPr>
          <w:rFonts w:ascii="Times New Roman" w:eastAsia="Times New Roman" w:hAnsi="Times New Roman" w:cs="Times New Roman"/>
          <w:sz w:val="28"/>
          <w:szCs w:val="28"/>
          <w:lang w:val="uk-UA"/>
        </w:rPr>
        <w:t>т</w:t>
      </w:r>
      <w:r w:rsidRPr="00703FB7">
        <w:rPr>
          <w:rFonts w:ascii="Times New Roman" w:eastAsia="Times New Roman" w:hAnsi="Times New Roman" w:cs="Times New Roman"/>
          <w:sz w:val="28"/>
          <w:szCs w:val="28"/>
          <w:lang w:val="uk-UA"/>
        </w:rPr>
        <w:t>аються для зміни свого місця голосування, уточнення своїх персональних даних,</w:t>
      </w:r>
    </w:p>
    <w:p w:rsidR="00495C0E" w:rsidRPr="00703FB7" w:rsidRDefault="00495C0E" w:rsidP="00966301">
      <w:pPr>
        <w:numPr>
          <w:ilvl w:val="0"/>
          <w:numId w:val="7"/>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складає  попередні списки виборців,</w:t>
      </w:r>
    </w:p>
    <w:p w:rsidR="00495C0E" w:rsidRPr="00703FB7" w:rsidRDefault="00495C0E" w:rsidP="00966301">
      <w:pPr>
        <w:numPr>
          <w:ilvl w:val="0"/>
          <w:numId w:val="7"/>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lastRenderedPageBreak/>
        <w:t>здійснює уточнення попередніх списків,</w:t>
      </w:r>
    </w:p>
    <w:p w:rsidR="00495C0E" w:rsidRPr="00703FB7" w:rsidRDefault="00495C0E" w:rsidP="00966301">
      <w:pPr>
        <w:numPr>
          <w:ilvl w:val="0"/>
          <w:numId w:val="7"/>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складає уточнені списки виборців.</w:t>
      </w:r>
    </w:p>
    <w:p w:rsidR="00495C0E" w:rsidRPr="00703FB7" w:rsidRDefault="00495C0E" w:rsidP="00966301">
      <w:pPr>
        <w:spacing w:after="0" w:line="240" w:lineRule="auto"/>
        <w:ind w:firstLine="72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 процесі проведення щомісячного оновлення бази даних реєстру, відділ отримує від закладів та установ, передбачених законом, відомості про зміни, які відбулися з даними виборців за попередній місяць. Завантажує дані до системи та проводить їх обробку. Вносить зміни до б</w:t>
      </w:r>
      <w:r w:rsidR="00DB30C1" w:rsidRPr="00703FB7">
        <w:rPr>
          <w:rFonts w:ascii="Times New Roman" w:eastAsia="Times New Roman" w:hAnsi="Times New Roman" w:cs="Times New Roman"/>
          <w:sz w:val="28"/>
          <w:szCs w:val="28"/>
          <w:lang w:val="uk-UA"/>
        </w:rPr>
        <w:t>а</w:t>
      </w:r>
      <w:r w:rsidRPr="00703FB7">
        <w:rPr>
          <w:rFonts w:ascii="Times New Roman" w:eastAsia="Times New Roman" w:hAnsi="Times New Roman" w:cs="Times New Roman"/>
          <w:sz w:val="28"/>
          <w:szCs w:val="28"/>
          <w:lang w:val="uk-UA"/>
        </w:rPr>
        <w:t>зи даних Державного реєстру виборців. До таких змін, зокрема</w:t>
      </w:r>
      <w:r w:rsidR="00442A3F">
        <w:rPr>
          <w:rFonts w:ascii="Times New Roman" w:eastAsia="Times New Roman" w:hAnsi="Times New Roman" w:cs="Times New Roman"/>
          <w:sz w:val="28"/>
          <w:szCs w:val="28"/>
          <w:lang w:val="uk-UA"/>
        </w:rPr>
        <w:t>,</w:t>
      </w:r>
      <w:r w:rsidRPr="00703FB7">
        <w:rPr>
          <w:rFonts w:ascii="Times New Roman" w:eastAsia="Times New Roman" w:hAnsi="Times New Roman" w:cs="Times New Roman"/>
          <w:sz w:val="28"/>
          <w:szCs w:val="28"/>
          <w:lang w:val="uk-UA"/>
        </w:rPr>
        <w:t xml:space="preserve"> відносяться</w:t>
      </w:r>
      <w:r w:rsidR="00F87DF6">
        <w:rPr>
          <w:rFonts w:ascii="Times New Roman" w:eastAsia="Times New Roman" w:hAnsi="Times New Roman" w:cs="Times New Roman"/>
          <w:sz w:val="28"/>
          <w:szCs w:val="28"/>
          <w:lang w:val="uk-UA"/>
        </w:rPr>
        <w:t xml:space="preserve"> </w:t>
      </w:r>
      <w:r w:rsidR="00F87DF6" w:rsidRPr="00F87DF6">
        <w:rPr>
          <w:rFonts w:ascii="Times New Roman" w:eastAsia="Times New Roman" w:hAnsi="Times New Roman" w:cs="Times New Roman"/>
          <w:b/>
          <w:sz w:val="28"/>
          <w:szCs w:val="28"/>
          <w:lang w:val="uk-UA"/>
        </w:rPr>
        <w:t>(Діаграма 6)</w:t>
      </w:r>
      <w:r w:rsidRPr="00F87DF6">
        <w:rPr>
          <w:rFonts w:ascii="Times New Roman" w:eastAsia="Times New Roman" w:hAnsi="Times New Roman" w:cs="Times New Roman"/>
          <w:b/>
          <w:sz w:val="28"/>
          <w:szCs w:val="28"/>
          <w:lang w:val="uk-UA"/>
        </w:rPr>
        <w:t>:</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 xml:space="preserve">внесення виборця до бази даних у </w:t>
      </w:r>
      <w:r w:rsidR="00DB30C1" w:rsidRPr="00703FB7">
        <w:rPr>
          <w:rFonts w:ascii="Times New Roman" w:eastAsia="Times New Roman" w:hAnsi="Times New Roman" w:cs="Times New Roman"/>
          <w:sz w:val="28"/>
          <w:szCs w:val="28"/>
          <w:lang w:val="uk-UA"/>
        </w:rPr>
        <w:t>зв’язку</w:t>
      </w:r>
      <w:r w:rsidRPr="00703FB7">
        <w:rPr>
          <w:rFonts w:ascii="Times New Roman" w:eastAsia="Times New Roman" w:hAnsi="Times New Roman" w:cs="Times New Roman"/>
          <w:sz w:val="28"/>
          <w:szCs w:val="28"/>
          <w:lang w:val="uk-UA"/>
        </w:rPr>
        <w:t xml:space="preserve"> з досягненн</w:t>
      </w:r>
      <w:r w:rsidR="00DB30C1" w:rsidRPr="00703FB7">
        <w:rPr>
          <w:rFonts w:ascii="Times New Roman" w:eastAsia="Times New Roman" w:hAnsi="Times New Roman" w:cs="Times New Roman"/>
          <w:sz w:val="28"/>
          <w:szCs w:val="28"/>
          <w:lang w:val="uk-UA"/>
        </w:rPr>
        <w:t>я</w:t>
      </w:r>
      <w:r w:rsidRPr="00703FB7">
        <w:rPr>
          <w:rFonts w:ascii="Times New Roman" w:eastAsia="Times New Roman" w:hAnsi="Times New Roman" w:cs="Times New Roman"/>
          <w:sz w:val="28"/>
          <w:szCs w:val="28"/>
          <w:lang w:val="uk-UA"/>
        </w:rPr>
        <w:t>м 18</w:t>
      </w:r>
      <w:r w:rsidR="00DB30C1" w:rsidRPr="00703FB7">
        <w:rPr>
          <w:rFonts w:ascii="Times New Roman" w:eastAsia="Times New Roman" w:hAnsi="Times New Roman" w:cs="Times New Roman"/>
          <w:sz w:val="28"/>
          <w:szCs w:val="28"/>
          <w:lang w:val="uk-UA"/>
        </w:rPr>
        <w:t xml:space="preserve"> </w:t>
      </w:r>
      <w:r w:rsidRPr="00703FB7">
        <w:rPr>
          <w:rFonts w:ascii="Times New Roman" w:eastAsia="Times New Roman" w:hAnsi="Times New Roman" w:cs="Times New Roman"/>
          <w:sz w:val="28"/>
          <w:szCs w:val="28"/>
          <w:lang w:val="uk-UA"/>
        </w:rPr>
        <w:t>рок</w:t>
      </w:r>
      <w:r w:rsidR="00DB30C1" w:rsidRPr="00703FB7">
        <w:rPr>
          <w:rFonts w:ascii="Times New Roman" w:eastAsia="Times New Roman" w:hAnsi="Times New Roman" w:cs="Times New Roman"/>
          <w:sz w:val="28"/>
          <w:szCs w:val="28"/>
          <w:lang w:val="uk-UA"/>
        </w:rPr>
        <w:t>і</w:t>
      </w:r>
      <w:r w:rsidRPr="00703FB7">
        <w:rPr>
          <w:rFonts w:ascii="Times New Roman" w:eastAsia="Times New Roman" w:hAnsi="Times New Roman" w:cs="Times New Roman"/>
          <w:sz w:val="28"/>
          <w:szCs w:val="28"/>
          <w:lang w:val="uk-UA"/>
        </w:rPr>
        <w:t>в,</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реєстра</w:t>
      </w:r>
      <w:r w:rsidR="00DB30C1" w:rsidRPr="00703FB7">
        <w:rPr>
          <w:rFonts w:ascii="Times New Roman" w:eastAsia="Times New Roman" w:hAnsi="Times New Roman" w:cs="Times New Roman"/>
          <w:sz w:val="28"/>
          <w:szCs w:val="28"/>
          <w:lang w:val="uk-UA"/>
        </w:rPr>
        <w:t>ц</w:t>
      </w:r>
      <w:r w:rsidRPr="00703FB7">
        <w:rPr>
          <w:rFonts w:ascii="Times New Roman" w:eastAsia="Times New Roman" w:hAnsi="Times New Roman" w:cs="Times New Roman"/>
          <w:sz w:val="28"/>
          <w:szCs w:val="28"/>
          <w:lang w:val="uk-UA"/>
        </w:rPr>
        <w:t>ія місця проживання,</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зняття з реєстра</w:t>
      </w:r>
      <w:r w:rsidR="00DB30C1" w:rsidRPr="00703FB7">
        <w:rPr>
          <w:rFonts w:ascii="Times New Roman" w:eastAsia="Times New Roman" w:hAnsi="Times New Roman" w:cs="Times New Roman"/>
          <w:sz w:val="28"/>
          <w:szCs w:val="28"/>
          <w:lang w:val="uk-UA"/>
        </w:rPr>
        <w:t>ц</w:t>
      </w:r>
      <w:r w:rsidRPr="00703FB7">
        <w:rPr>
          <w:rFonts w:ascii="Times New Roman" w:eastAsia="Times New Roman" w:hAnsi="Times New Roman" w:cs="Times New Roman"/>
          <w:sz w:val="28"/>
          <w:szCs w:val="28"/>
          <w:lang w:val="uk-UA"/>
        </w:rPr>
        <w:t>ії місця проживання,</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отримання або втрата громадянства України,</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зміна ПІБ,</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смерть,</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прибуття до в/ч для проходження строкової служби та вибуття,</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прибуття до установи викон</w:t>
      </w:r>
      <w:r w:rsidR="00442A3F">
        <w:rPr>
          <w:rFonts w:ascii="Times New Roman" w:eastAsia="Times New Roman" w:hAnsi="Times New Roman" w:cs="Times New Roman"/>
          <w:sz w:val="28"/>
          <w:szCs w:val="28"/>
          <w:lang w:val="uk-UA"/>
        </w:rPr>
        <w:t>ан</w:t>
      </w:r>
      <w:r w:rsidRPr="00703FB7">
        <w:rPr>
          <w:rFonts w:ascii="Times New Roman" w:eastAsia="Times New Roman" w:hAnsi="Times New Roman" w:cs="Times New Roman"/>
          <w:sz w:val="28"/>
          <w:szCs w:val="28"/>
          <w:lang w:val="uk-UA"/>
        </w:rPr>
        <w:t>ня покарань та вибуття,</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внесення відмітки про постійну нездатність самостійно пересуватися,</w:t>
      </w:r>
    </w:p>
    <w:p w:rsidR="00495C0E" w:rsidRPr="00703FB7" w:rsidRDefault="00495C0E" w:rsidP="00966301">
      <w:pPr>
        <w:numPr>
          <w:ilvl w:val="0"/>
          <w:numId w:val="8"/>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визнання особи недієздатною та скасування недієздатності.</w:t>
      </w:r>
    </w:p>
    <w:p w:rsidR="00495C0E" w:rsidRPr="00703FB7" w:rsidRDefault="00495C0E" w:rsidP="00966301">
      <w:pPr>
        <w:spacing w:after="0" w:line="240" w:lineRule="auto"/>
        <w:ind w:firstLine="72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На 25.09.2017 в районі зареєстровано 84293 виборці</w:t>
      </w:r>
      <w:r w:rsidR="00DB30C1" w:rsidRPr="00703FB7">
        <w:rPr>
          <w:rFonts w:ascii="Times New Roman" w:eastAsia="Times New Roman" w:hAnsi="Times New Roman" w:cs="Times New Roman"/>
          <w:sz w:val="28"/>
          <w:szCs w:val="28"/>
          <w:lang w:val="uk-UA"/>
        </w:rPr>
        <w:t xml:space="preserve">, </w:t>
      </w:r>
      <w:r w:rsidRPr="00703FB7">
        <w:rPr>
          <w:rFonts w:ascii="Times New Roman" w:eastAsia="Times New Roman" w:hAnsi="Times New Roman" w:cs="Times New Roman"/>
          <w:sz w:val="28"/>
          <w:szCs w:val="28"/>
          <w:lang w:val="uk-UA"/>
        </w:rPr>
        <w:t xml:space="preserve">з них 81771 мають виборчу адресу, 533 </w:t>
      </w:r>
      <w:r w:rsidR="005F65A9" w:rsidRPr="00703FB7">
        <w:rPr>
          <w:rFonts w:ascii="Times New Roman" w:eastAsia="Times New Roman" w:hAnsi="Times New Roman" w:cs="Times New Roman"/>
          <w:sz w:val="28"/>
          <w:szCs w:val="28"/>
          <w:lang w:val="uk-UA"/>
        </w:rPr>
        <w:t xml:space="preserve">– НСП </w:t>
      </w:r>
      <w:r w:rsidR="005F65A9" w:rsidRPr="00703FB7">
        <w:rPr>
          <w:rFonts w:ascii="Times New Roman" w:eastAsia="Times New Roman" w:hAnsi="Times New Roman" w:cs="Times New Roman"/>
          <w:i/>
          <w:sz w:val="28"/>
          <w:szCs w:val="28"/>
          <w:lang w:val="uk-UA"/>
        </w:rPr>
        <w:t>(</w:t>
      </w:r>
      <w:r w:rsidR="00DB30C1" w:rsidRPr="00703FB7">
        <w:rPr>
          <w:rFonts w:ascii="Times New Roman" w:eastAsia="Times New Roman" w:hAnsi="Times New Roman" w:cs="Times New Roman"/>
          <w:i/>
          <w:sz w:val="28"/>
          <w:szCs w:val="28"/>
          <w:lang w:val="uk-UA"/>
        </w:rPr>
        <w:t>не здатні самостійно пересуватися</w:t>
      </w:r>
      <w:r w:rsidR="005F65A9" w:rsidRPr="00703FB7">
        <w:rPr>
          <w:rFonts w:ascii="Times New Roman" w:eastAsia="Times New Roman" w:hAnsi="Times New Roman" w:cs="Times New Roman"/>
          <w:i/>
          <w:sz w:val="28"/>
          <w:szCs w:val="28"/>
          <w:lang w:val="uk-UA"/>
        </w:rPr>
        <w:t>)</w:t>
      </w:r>
      <w:r w:rsidRPr="00703FB7">
        <w:rPr>
          <w:rFonts w:ascii="Times New Roman" w:eastAsia="Times New Roman" w:hAnsi="Times New Roman" w:cs="Times New Roman"/>
          <w:i/>
          <w:sz w:val="28"/>
          <w:szCs w:val="28"/>
          <w:lang w:val="uk-UA"/>
        </w:rPr>
        <w:t>.</w:t>
      </w:r>
    </w:p>
    <w:p w:rsidR="00495C0E" w:rsidRPr="00703FB7" w:rsidRDefault="00495C0E" w:rsidP="00966301">
      <w:pPr>
        <w:spacing w:after="0" w:line="240" w:lineRule="auto"/>
        <w:ind w:firstLine="72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За 9 місяців 2017 року відділом була проведена така робота щодо ведення реєстру:</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оброблено записів 5918,</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включено до реєстру 377,</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внесено змін до персональних даних 4732,</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вилучено кратних включень 13,</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видано довідок на звернення виборців 209</w:t>
      </w:r>
    </w:p>
    <w:p w:rsidR="00495C0E" w:rsidRPr="00703FB7" w:rsidRDefault="00495C0E" w:rsidP="00966301">
      <w:pPr>
        <w:numPr>
          <w:ilvl w:val="0"/>
          <w:numId w:val="9"/>
        </w:numPr>
        <w:tabs>
          <w:tab w:val="clear" w:pos="1620"/>
          <w:tab w:val="num" w:pos="900"/>
        </w:tabs>
        <w:spacing w:after="0" w:line="240" w:lineRule="auto"/>
        <w:ind w:left="900"/>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оброблено заяв виборців на включення 12, зміну даних 19.</w:t>
      </w:r>
    </w:p>
    <w:p w:rsidR="00276330" w:rsidRPr="00276330" w:rsidRDefault="00276330" w:rsidP="007C7B10">
      <w:pPr>
        <w:spacing w:after="0" w:line="240" w:lineRule="auto"/>
        <w:ind w:firstLine="567"/>
        <w:jc w:val="both"/>
        <w:rPr>
          <w:rFonts w:ascii="Times New Roman" w:eastAsia="Times New Roman" w:hAnsi="Times New Roman" w:cs="Times New Roman"/>
          <w:b/>
          <w:sz w:val="14"/>
          <w:szCs w:val="28"/>
          <w:lang w:val="uk-UA"/>
        </w:rPr>
      </w:pPr>
    </w:p>
    <w:p w:rsidR="007C7B10" w:rsidRPr="00A334B6" w:rsidRDefault="007C7B10" w:rsidP="007C7B10">
      <w:pPr>
        <w:spacing w:after="0" w:line="240" w:lineRule="auto"/>
        <w:ind w:firstLine="567"/>
        <w:jc w:val="both"/>
        <w:rPr>
          <w:rFonts w:ascii="Times New Roman" w:eastAsia="Times New Roman" w:hAnsi="Times New Roman" w:cs="Times New Roman"/>
          <w:b/>
          <w:sz w:val="28"/>
          <w:szCs w:val="28"/>
          <w:lang w:val="uk-UA"/>
        </w:rPr>
      </w:pPr>
      <w:r w:rsidRPr="00A334B6">
        <w:rPr>
          <w:rFonts w:ascii="Times New Roman" w:eastAsia="Times New Roman" w:hAnsi="Times New Roman" w:cs="Times New Roman"/>
          <w:b/>
          <w:sz w:val="28"/>
          <w:szCs w:val="28"/>
          <w:lang w:val="uk-UA"/>
        </w:rPr>
        <w:t>Важливо у цій доповіді згадати й про співпрацю з закладами культури під час організації та проведення масових заходів з нагоди урочистих та святкових дат.</w:t>
      </w:r>
    </w:p>
    <w:p w:rsidR="007C7B10" w:rsidRPr="00703FB7" w:rsidRDefault="007C7B10" w:rsidP="001E4AB8">
      <w:pPr>
        <w:spacing w:after="0" w:line="240" w:lineRule="auto"/>
        <w:ind w:firstLine="567"/>
        <w:jc w:val="both"/>
        <w:rPr>
          <w:rFonts w:ascii="Times New Roman" w:eastAsia="Times New Roman" w:hAnsi="Times New Roman" w:cs="Times New Roman"/>
          <w:sz w:val="28"/>
          <w:szCs w:val="28"/>
          <w:lang w:val="uk-UA"/>
        </w:rPr>
      </w:pPr>
      <w:r w:rsidRPr="00703FB7">
        <w:rPr>
          <w:rFonts w:ascii="Times New Roman" w:eastAsia="Times New Roman" w:hAnsi="Times New Roman" w:cs="Times New Roman"/>
          <w:sz w:val="28"/>
          <w:szCs w:val="28"/>
          <w:lang w:val="uk-UA"/>
        </w:rPr>
        <w:t xml:space="preserve">Так, проведено </w:t>
      </w:r>
      <w:r w:rsidRPr="00703FB7">
        <w:rPr>
          <w:rFonts w:ascii="Times New Roman" w:hAnsi="Times New Roman" w:cs="Times New Roman"/>
          <w:sz w:val="28"/>
          <w:szCs w:val="28"/>
          <w:lang w:val="uk-UA"/>
        </w:rPr>
        <w:t xml:space="preserve">благодійні ранки з нагоди </w:t>
      </w:r>
      <w:r w:rsidR="00DB30C1" w:rsidRPr="00703FB7">
        <w:rPr>
          <w:rFonts w:ascii="Times New Roman" w:hAnsi="Times New Roman" w:cs="Times New Roman"/>
          <w:sz w:val="28"/>
          <w:szCs w:val="28"/>
          <w:lang w:val="uk-UA"/>
        </w:rPr>
        <w:t>Н</w:t>
      </w:r>
      <w:r w:rsidRPr="00703FB7">
        <w:rPr>
          <w:rFonts w:ascii="Times New Roman" w:hAnsi="Times New Roman" w:cs="Times New Roman"/>
          <w:sz w:val="28"/>
          <w:szCs w:val="28"/>
          <w:lang w:val="uk-UA"/>
        </w:rPr>
        <w:t xml:space="preserve">оворічних та </w:t>
      </w:r>
      <w:r w:rsidR="00DB30C1" w:rsidRPr="00703FB7">
        <w:rPr>
          <w:rFonts w:ascii="Times New Roman" w:hAnsi="Times New Roman" w:cs="Times New Roman"/>
          <w:sz w:val="28"/>
          <w:szCs w:val="28"/>
          <w:lang w:val="uk-UA"/>
        </w:rPr>
        <w:t>Р</w:t>
      </w:r>
      <w:r w:rsidRPr="00703FB7">
        <w:rPr>
          <w:rFonts w:ascii="Times New Roman" w:hAnsi="Times New Roman" w:cs="Times New Roman"/>
          <w:sz w:val="28"/>
          <w:szCs w:val="28"/>
          <w:lang w:val="uk-UA"/>
        </w:rPr>
        <w:t>іздвяних свят</w:t>
      </w:r>
      <w:r w:rsidR="001E4AB8" w:rsidRPr="00703FB7">
        <w:rPr>
          <w:rFonts w:ascii="Times New Roman" w:hAnsi="Times New Roman" w:cs="Times New Roman"/>
          <w:sz w:val="28"/>
          <w:szCs w:val="28"/>
          <w:lang w:val="uk-UA"/>
        </w:rPr>
        <w:t xml:space="preserve"> та</w:t>
      </w:r>
      <w:r w:rsidRPr="00703FB7">
        <w:rPr>
          <w:rFonts w:ascii="Times New Roman" w:hAnsi="Times New Roman" w:cs="Times New Roman"/>
          <w:sz w:val="28"/>
          <w:szCs w:val="28"/>
          <w:lang w:val="uk-UA"/>
        </w:rPr>
        <w:t xml:space="preserve"> Дн</w:t>
      </w:r>
      <w:r w:rsidR="001E4AB8" w:rsidRPr="00703FB7">
        <w:rPr>
          <w:rFonts w:ascii="Times New Roman" w:hAnsi="Times New Roman" w:cs="Times New Roman"/>
          <w:sz w:val="28"/>
          <w:szCs w:val="28"/>
          <w:lang w:val="uk-UA"/>
        </w:rPr>
        <w:t>я</w:t>
      </w:r>
      <w:r w:rsidRPr="00703FB7">
        <w:rPr>
          <w:rFonts w:ascii="Times New Roman" w:hAnsi="Times New Roman" w:cs="Times New Roman"/>
          <w:sz w:val="28"/>
          <w:szCs w:val="28"/>
          <w:lang w:val="uk-UA"/>
        </w:rPr>
        <w:t xml:space="preserve"> захисту дітей</w:t>
      </w:r>
      <w:r w:rsidR="001E4AB8" w:rsidRPr="00703FB7">
        <w:rPr>
          <w:rFonts w:ascii="Times New Roman" w:hAnsi="Times New Roman" w:cs="Times New Roman"/>
          <w:sz w:val="28"/>
          <w:szCs w:val="28"/>
          <w:lang w:val="uk-UA"/>
        </w:rPr>
        <w:t xml:space="preserve"> з традиційними ласощами та святковими концертами. </w:t>
      </w:r>
    </w:p>
    <w:p w:rsidR="007C7B10" w:rsidRPr="00703FB7" w:rsidRDefault="007C7B10" w:rsidP="007C7B10">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Керівництво та апарат виконкому взяли участь у святкуванні чергової річниці Дня Перемоги. У рамках цих заходів відбулися урочисті покладання квітів та зустрічі з учасниками Другої світової війни, активами районних ветеранських організацій, відвідано госпіталь для інвалідів війни.</w:t>
      </w:r>
    </w:p>
    <w:p w:rsidR="001E4AB8" w:rsidRPr="00703FB7" w:rsidRDefault="007C7B10" w:rsidP="001E4AB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 xml:space="preserve">У травні поточного року </w:t>
      </w:r>
      <w:r w:rsidR="001E4AB8" w:rsidRPr="00703FB7">
        <w:rPr>
          <w:rFonts w:ascii="Times New Roman" w:hAnsi="Times New Roman" w:cs="Times New Roman"/>
          <w:sz w:val="28"/>
          <w:szCs w:val="28"/>
          <w:lang w:val="uk-UA"/>
        </w:rPr>
        <w:t>відбулася низка заходів з нагоди відзначення  65-ї річниці утворення Київського району м. Полтави, серед них — виставка-продаж продукції підприємств району та святковий концерт у Палаці дозвілля «Листопад»</w:t>
      </w:r>
      <w:r w:rsidRPr="00703FB7">
        <w:rPr>
          <w:rFonts w:ascii="Times New Roman" w:hAnsi="Times New Roman" w:cs="Times New Roman"/>
          <w:sz w:val="28"/>
          <w:szCs w:val="28"/>
          <w:lang w:val="uk-UA"/>
        </w:rPr>
        <w:t xml:space="preserve">. </w:t>
      </w:r>
      <w:r w:rsidR="001E4AB8" w:rsidRPr="00703FB7">
        <w:rPr>
          <w:rFonts w:ascii="Times New Roman" w:hAnsi="Times New Roman" w:cs="Times New Roman"/>
          <w:sz w:val="28"/>
          <w:szCs w:val="28"/>
          <w:lang w:val="uk-UA"/>
        </w:rPr>
        <w:t>У</w:t>
      </w:r>
      <w:r w:rsidRPr="00703FB7">
        <w:rPr>
          <w:rFonts w:ascii="Times New Roman" w:hAnsi="Times New Roman" w:cs="Times New Roman"/>
          <w:sz w:val="28"/>
          <w:szCs w:val="28"/>
          <w:lang w:val="uk-UA"/>
        </w:rPr>
        <w:t xml:space="preserve"> заходах </w:t>
      </w:r>
      <w:r w:rsidR="00DB30C1" w:rsidRPr="00703FB7">
        <w:rPr>
          <w:rFonts w:ascii="Times New Roman" w:hAnsi="Times New Roman" w:cs="Times New Roman"/>
          <w:sz w:val="28"/>
          <w:szCs w:val="28"/>
          <w:lang w:val="uk-UA"/>
        </w:rPr>
        <w:t>в</w:t>
      </w:r>
      <w:r w:rsidRPr="00703FB7">
        <w:rPr>
          <w:rFonts w:ascii="Times New Roman" w:hAnsi="Times New Roman" w:cs="Times New Roman"/>
          <w:sz w:val="28"/>
          <w:szCs w:val="28"/>
          <w:lang w:val="uk-UA"/>
        </w:rPr>
        <w:t>зяли участь керівники та члени колективів установ і організацій, мешканці району.</w:t>
      </w:r>
      <w:r w:rsidR="001E4AB8" w:rsidRPr="00703FB7">
        <w:rPr>
          <w:rFonts w:ascii="Times New Roman" w:hAnsi="Times New Roman" w:cs="Times New Roman"/>
          <w:sz w:val="28"/>
          <w:szCs w:val="28"/>
          <w:lang w:val="uk-UA"/>
        </w:rPr>
        <w:t xml:space="preserve"> </w:t>
      </w:r>
    </w:p>
    <w:p w:rsidR="001E4AB8" w:rsidRPr="00703FB7" w:rsidRDefault="00BA5F50" w:rsidP="001E4AB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Праці</w:t>
      </w:r>
      <w:r w:rsidR="005F65A9" w:rsidRPr="00703FB7">
        <w:rPr>
          <w:rFonts w:ascii="Times New Roman" w:hAnsi="Times New Roman" w:cs="Times New Roman"/>
          <w:sz w:val="28"/>
          <w:szCs w:val="28"/>
          <w:lang w:val="uk-UA"/>
        </w:rPr>
        <w:t>в</w:t>
      </w:r>
      <w:r w:rsidRPr="00703FB7">
        <w:rPr>
          <w:rFonts w:ascii="Times New Roman" w:hAnsi="Times New Roman" w:cs="Times New Roman"/>
          <w:sz w:val="28"/>
          <w:szCs w:val="28"/>
          <w:lang w:val="uk-UA"/>
        </w:rPr>
        <w:t>ники виконкому були задіяні у проведенні загальноміських заходів з нагоди чергової річниці визволення Полтави та арт-проекту «Полтава вишивана».</w:t>
      </w:r>
    </w:p>
    <w:p w:rsidR="001E4AB8" w:rsidRPr="00703FB7" w:rsidRDefault="001E4AB8" w:rsidP="001E4AB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t>Нещодавно проведено святковий концерт</w:t>
      </w:r>
      <w:r w:rsidR="00AD42E4" w:rsidRPr="00703FB7">
        <w:rPr>
          <w:rFonts w:ascii="Times New Roman" w:hAnsi="Times New Roman" w:cs="Times New Roman"/>
          <w:sz w:val="28"/>
          <w:szCs w:val="28"/>
          <w:lang w:val="uk-UA"/>
        </w:rPr>
        <w:t xml:space="preserve"> з нагоди Дня захисника України</w:t>
      </w:r>
    </w:p>
    <w:p w:rsidR="004447DB" w:rsidRPr="004C3A64" w:rsidRDefault="004447DB" w:rsidP="001E4AB8">
      <w:pPr>
        <w:spacing w:after="0" w:line="240" w:lineRule="auto"/>
        <w:ind w:firstLine="567"/>
        <w:jc w:val="both"/>
        <w:rPr>
          <w:rFonts w:ascii="Times New Roman" w:hAnsi="Times New Roman" w:cs="Times New Roman"/>
          <w:sz w:val="8"/>
          <w:szCs w:val="28"/>
          <w:lang w:val="uk-UA"/>
        </w:rPr>
      </w:pPr>
    </w:p>
    <w:p w:rsidR="00276330" w:rsidRDefault="00AD42E4" w:rsidP="001E4AB8">
      <w:pPr>
        <w:spacing w:after="0" w:line="240" w:lineRule="auto"/>
        <w:ind w:firstLine="567"/>
        <w:jc w:val="both"/>
        <w:rPr>
          <w:rFonts w:ascii="Times New Roman" w:hAnsi="Times New Roman" w:cs="Times New Roman"/>
          <w:sz w:val="28"/>
          <w:szCs w:val="28"/>
          <w:lang w:val="uk-UA"/>
        </w:rPr>
      </w:pPr>
      <w:r w:rsidRPr="00703FB7">
        <w:rPr>
          <w:rFonts w:ascii="Times New Roman" w:hAnsi="Times New Roman" w:cs="Times New Roman"/>
          <w:sz w:val="28"/>
          <w:szCs w:val="28"/>
          <w:lang w:val="uk-UA"/>
        </w:rPr>
        <w:lastRenderedPageBreak/>
        <w:t>Шановні депутати! Звичайно</w:t>
      </w:r>
      <w:r w:rsidR="00276330">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важко </w:t>
      </w:r>
      <w:r w:rsidR="007E7F8B">
        <w:rPr>
          <w:rFonts w:ascii="Times New Roman" w:hAnsi="Times New Roman" w:cs="Times New Roman"/>
          <w:sz w:val="28"/>
          <w:szCs w:val="28"/>
          <w:lang w:val="uk-UA"/>
        </w:rPr>
        <w:t>за</w:t>
      </w:r>
      <w:r w:rsidRPr="00703FB7">
        <w:rPr>
          <w:rFonts w:ascii="Times New Roman" w:hAnsi="Times New Roman" w:cs="Times New Roman"/>
          <w:sz w:val="28"/>
          <w:szCs w:val="28"/>
          <w:lang w:val="uk-UA"/>
        </w:rPr>
        <w:t xml:space="preserve"> такий стислий час висвітлити всі напрямки діяльності депутатів районної ради та працівників виконавчого комітету. Але</w:t>
      </w:r>
      <w:r w:rsidR="00EC50BB" w:rsidRPr="00703FB7">
        <w:rPr>
          <w:rFonts w:ascii="Times New Roman" w:hAnsi="Times New Roman" w:cs="Times New Roman"/>
          <w:sz w:val="28"/>
          <w:szCs w:val="28"/>
          <w:lang w:val="uk-UA"/>
        </w:rPr>
        <w:t>,</w:t>
      </w:r>
      <w:r w:rsidRPr="00703FB7">
        <w:rPr>
          <w:rFonts w:ascii="Times New Roman" w:hAnsi="Times New Roman" w:cs="Times New Roman"/>
          <w:sz w:val="28"/>
          <w:szCs w:val="28"/>
          <w:lang w:val="uk-UA"/>
        </w:rPr>
        <w:t xml:space="preserve"> на мою думку, </w:t>
      </w:r>
      <w:r w:rsidR="00276330">
        <w:rPr>
          <w:rFonts w:ascii="Times New Roman" w:hAnsi="Times New Roman" w:cs="Times New Roman"/>
          <w:sz w:val="28"/>
          <w:szCs w:val="28"/>
          <w:lang w:val="uk-UA"/>
        </w:rPr>
        <w:t xml:space="preserve">районна рада, працівники виконавчого комітету в тісній співпраці з депутатами районної ради зробили чимало, і, я впевнений, ще багато зроблять для громади Київського району м. Полтави. Я розумію, що все це стало можливим, в першу чергу, за підтримки і розуміння депутатів районної ради, </w:t>
      </w:r>
      <w:r w:rsidR="00883B9C">
        <w:rPr>
          <w:rFonts w:ascii="Times New Roman" w:hAnsi="Times New Roman" w:cs="Times New Roman"/>
          <w:sz w:val="28"/>
          <w:szCs w:val="28"/>
          <w:lang w:val="uk-UA"/>
        </w:rPr>
        <w:t xml:space="preserve">працівників апарату, </w:t>
      </w:r>
      <w:r w:rsidR="00276330">
        <w:rPr>
          <w:rFonts w:ascii="Times New Roman" w:hAnsi="Times New Roman" w:cs="Times New Roman"/>
          <w:sz w:val="28"/>
          <w:szCs w:val="28"/>
          <w:lang w:val="uk-UA"/>
        </w:rPr>
        <w:t xml:space="preserve">за що я вдячний кожному, а також підтримки міської влади. </w:t>
      </w:r>
    </w:p>
    <w:p w:rsidR="00AD42E4" w:rsidRPr="00703FB7" w:rsidRDefault="00276330" w:rsidP="001E4AB8">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Сподіваюся і на подальшу підтримку, шановні колеги.</w:t>
      </w:r>
    </w:p>
    <w:p w:rsidR="00307B82" w:rsidRDefault="007C7B10" w:rsidP="00203D44">
      <w:pPr>
        <w:spacing w:after="0" w:line="240" w:lineRule="auto"/>
        <w:ind w:left="567"/>
        <w:jc w:val="both"/>
        <w:rPr>
          <w:rFonts w:ascii="Times New Roman" w:hAnsi="Times New Roman" w:cs="Times New Roman"/>
          <w:bCs/>
          <w:sz w:val="28"/>
          <w:szCs w:val="28"/>
          <w:lang w:val="uk-UA"/>
        </w:rPr>
      </w:pPr>
      <w:r w:rsidRPr="00703FB7">
        <w:rPr>
          <w:rFonts w:ascii="Times New Roman" w:hAnsi="Times New Roman" w:cs="Times New Roman"/>
          <w:bCs/>
          <w:sz w:val="28"/>
          <w:szCs w:val="28"/>
          <w:lang w:val="uk-UA"/>
        </w:rPr>
        <w:t>Дякую за увагу.</w:t>
      </w:r>
    </w:p>
    <w:p w:rsidR="002437D5" w:rsidRDefault="002437D5" w:rsidP="00203D44">
      <w:pPr>
        <w:spacing w:after="0" w:line="240" w:lineRule="auto"/>
        <w:ind w:left="567"/>
        <w:jc w:val="both"/>
        <w:rPr>
          <w:rFonts w:ascii="Times New Roman" w:hAnsi="Times New Roman" w:cs="Times New Roman"/>
          <w:bCs/>
          <w:sz w:val="28"/>
          <w:szCs w:val="28"/>
          <w:lang w:val="uk-UA"/>
        </w:rPr>
      </w:pPr>
    </w:p>
    <w:p w:rsidR="002437D5" w:rsidRPr="00703FB7" w:rsidRDefault="002437D5" w:rsidP="00203D44">
      <w:pPr>
        <w:spacing w:after="0" w:line="240" w:lineRule="auto"/>
        <w:ind w:left="567"/>
        <w:jc w:val="both"/>
        <w:rPr>
          <w:rFonts w:ascii="Times New Roman" w:hAnsi="Times New Roman" w:cs="Times New Roman"/>
          <w:sz w:val="28"/>
          <w:szCs w:val="28"/>
          <w:lang w:val="uk-UA"/>
        </w:rPr>
      </w:pPr>
      <w:r>
        <w:rPr>
          <w:rFonts w:ascii="Times New Roman" w:hAnsi="Times New Roman" w:cs="Times New Roman"/>
          <w:bCs/>
          <w:sz w:val="28"/>
          <w:szCs w:val="28"/>
          <w:lang w:val="uk-UA"/>
        </w:rPr>
        <w:t xml:space="preserve">Голова районної ради </w:t>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r>
      <w:r>
        <w:rPr>
          <w:rFonts w:ascii="Times New Roman" w:hAnsi="Times New Roman" w:cs="Times New Roman"/>
          <w:bCs/>
          <w:sz w:val="28"/>
          <w:szCs w:val="28"/>
          <w:lang w:val="uk-UA"/>
        </w:rPr>
        <w:tab/>
        <w:t>С.Синягівський</w:t>
      </w:r>
    </w:p>
    <w:sectPr w:rsidR="002437D5" w:rsidRPr="00703FB7" w:rsidSect="003B2FE6">
      <w:headerReference w:type="default" r:id="rId12"/>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D25" w:rsidRDefault="007E7D25" w:rsidP="00307B82">
      <w:pPr>
        <w:spacing w:after="0" w:line="240" w:lineRule="auto"/>
      </w:pPr>
      <w:r>
        <w:separator/>
      </w:r>
    </w:p>
  </w:endnote>
  <w:endnote w:type="continuationSeparator" w:id="0">
    <w:p w:rsidR="007E7D25" w:rsidRDefault="007E7D25" w:rsidP="00307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D25" w:rsidRDefault="007E7D25" w:rsidP="00307B82">
      <w:pPr>
        <w:spacing w:after="0" w:line="240" w:lineRule="auto"/>
      </w:pPr>
      <w:r>
        <w:separator/>
      </w:r>
    </w:p>
  </w:footnote>
  <w:footnote w:type="continuationSeparator" w:id="0">
    <w:p w:rsidR="007E7D25" w:rsidRDefault="007E7D25" w:rsidP="00307B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293939"/>
      <w:docPartObj>
        <w:docPartGallery w:val="Page Numbers (Top of Page)"/>
        <w:docPartUnique/>
      </w:docPartObj>
    </w:sdtPr>
    <w:sdtEndPr/>
    <w:sdtContent>
      <w:p w:rsidR="004C3A64" w:rsidRDefault="004C3A64">
        <w:pPr>
          <w:pStyle w:val="a6"/>
          <w:jc w:val="center"/>
        </w:pPr>
        <w:r>
          <w:fldChar w:fldCharType="begin"/>
        </w:r>
        <w:r>
          <w:instrText>PAGE   \* MERGEFORMAT</w:instrText>
        </w:r>
        <w:r>
          <w:fldChar w:fldCharType="separate"/>
        </w:r>
        <w:r w:rsidR="001D237D">
          <w:rPr>
            <w:noProof/>
          </w:rPr>
          <w:t>1</w:t>
        </w:r>
        <w:r>
          <w:fldChar w:fldCharType="end"/>
        </w:r>
      </w:p>
    </w:sdtContent>
  </w:sdt>
  <w:p w:rsidR="004C3A64" w:rsidRDefault="004C3A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77434"/>
    <w:multiLevelType w:val="multilevel"/>
    <w:tmpl w:val="7C88EF8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1D0201D6"/>
    <w:multiLevelType w:val="hybridMultilevel"/>
    <w:tmpl w:val="8D30EAB8"/>
    <w:lvl w:ilvl="0" w:tplc="90F0B06C">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25DC12F3"/>
    <w:multiLevelType w:val="hybridMultilevel"/>
    <w:tmpl w:val="6A20CC88"/>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26CF202C"/>
    <w:multiLevelType w:val="hybridMultilevel"/>
    <w:tmpl w:val="D47E8098"/>
    <w:lvl w:ilvl="0" w:tplc="91A26D2C">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
    <w:nsid w:val="33B02F9C"/>
    <w:multiLevelType w:val="hybridMultilevel"/>
    <w:tmpl w:val="44A83A26"/>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34240F86"/>
    <w:multiLevelType w:val="hybridMultilevel"/>
    <w:tmpl w:val="7B526C50"/>
    <w:lvl w:ilvl="0" w:tplc="A3C42944">
      <w:numFmt w:val="bullet"/>
      <w:lvlText w:val="-"/>
      <w:lvlJc w:val="left"/>
      <w:pPr>
        <w:ind w:left="927" w:hanging="360"/>
      </w:pPr>
      <w:rPr>
        <w:rFonts w:ascii="Times New Roman CYR" w:eastAsia="Times New Roman" w:hAnsi="Times New Roman CYR" w:cs="Times New Roman CYR"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nsid w:val="4DD65F59"/>
    <w:multiLevelType w:val="hybridMultilevel"/>
    <w:tmpl w:val="FF2C09E4"/>
    <w:lvl w:ilvl="0" w:tplc="6AD624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5AAC33FD"/>
    <w:multiLevelType w:val="multilevel"/>
    <w:tmpl w:val="647EB47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
    <w:nsid w:val="5CE216AF"/>
    <w:multiLevelType w:val="hybridMultilevel"/>
    <w:tmpl w:val="482E97E4"/>
    <w:lvl w:ilvl="0" w:tplc="D39A74B2">
      <w:numFmt w:val="bullet"/>
      <w:lvlText w:val="-"/>
      <w:lvlJc w:val="left"/>
      <w:pPr>
        <w:tabs>
          <w:tab w:val="num" w:pos="1260"/>
        </w:tabs>
        <w:ind w:left="1260" w:hanging="36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5930AE9"/>
    <w:multiLevelType w:val="hybridMultilevel"/>
    <w:tmpl w:val="E8546C3C"/>
    <w:lvl w:ilvl="0" w:tplc="E66AF782">
      <w:start w:val="1"/>
      <w:numFmt w:val="bullet"/>
      <w:lvlText w:val="-"/>
      <w:lvlJc w:val="left"/>
      <w:pPr>
        <w:ind w:left="644"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0">
    <w:nsid w:val="6E191634"/>
    <w:multiLevelType w:val="multilevel"/>
    <w:tmpl w:val="F7006602"/>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nsid w:val="6F2B01BF"/>
    <w:multiLevelType w:val="multilevel"/>
    <w:tmpl w:val="6FB86C4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72E32FC8"/>
    <w:multiLevelType w:val="hybridMultilevel"/>
    <w:tmpl w:val="82F0B05E"/>
    <w:lvl w:ilvl="0" w:tplc="47249E54">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F8B5063"/>
    <w:multiLevelType w:val="hybridMultilevel"/>
    <w:tmpl w:val="6F7EB15C"/>
    <w:lvl w:ilvl="0" w:tplc="90F0B06C">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9"/>
  </w:num>
  <w:num w:numId="3">
    <w:abstractNumId w:val="6"/>
  </w:num>
  <w:num w:numId="4">
    <w:abstractNumId w:val="8"/>
  </w:num>
  <w:num w:numId="5">
    <w:abstractNumId w:val="7"/>
  </w:num>
  <w:num w:numId="6">
    <w:abstractNumId w:val="1"/>
  </w:num>
  <w:num w:numId="7">
    <w:abstractNumId w:val="2"/>
  </w:num>
  <w:num w:numId="8">
    <w:abstractNumId w:val="13"/>
  </w:num>
  <w:num w:numId="9">
    <w:abstractNumId w:val="4"/>
  </w:num>
  <w:num w:numId="10">
    <w:abstractNumId w:val="3"/>
  </w:num>
  <w:num w:numId="11">
    <w:abstractNumId w:val="1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BCF"/>
    <w:rsid w:val="000034F5"/>
    <w:rsid w:val="00012900"/>
    <w:rsid w:val="00014A5A"/>
    <w:rsid w:val="00071347"/>
    <w:rsid w:val="00077E01"/>
    <w:rsid w:val="00093021"/>
    <w:rsid w:val="000A4925"/>
    <w:rsid w:val="000A7373"/>
    <w:rsid w:val="000B065A"/>
    <w:rsid w:val="00122226"/>
    <w:rsid w:val="0012438A"/>
    <w:rsid w:val="00143964"/>
    <w:rsid w:val="0014422C"/>
    <w:rsid w:val="001549BB"/>
    <w:rsid w:val="00154AA1"/>
    <w:rsid w:val="00183446"/>
    <w:rsid w:val="001923CF"/>
    <w:rsid w:val="00195BE7"/>
    <w:rsid w:val="001B09F2"/>
    <w:rsid w:val="001D237D"/>
    <w:rsid w:val="001E4AB8"/>
    <w:rsid w:val="00202842"/>
    <w:rsid w:val="00203D44"/>
    <w:rsid w:val="002437D5"/>
    <w:rsid w:val="002460B8"/>
    <w:rsid w:val="00264161"/>
    <w:rsid w:val="00276330"/>
    <w:rsid w:val="002A4158"/>
    <w:rsid w:val="002D205F"/>
    <w:rsid w:val="002D7BD1"/>
    <w:rsid w:val="002F26B8"/>
    <w:rsid w:val="00307B82"/>
    <w:rsid w:val="00313C3F"/>
    <w:rsid w:val="00323230"/>
    <w:rsid w:val="00336135"/>
    <w:rsid w:val="00383F2C"/>
    <w:rsid w:val="00392180"/>
    <w:rsid w:val="003B163C"/>
    <w:rsid w:val="003B2FE6"/>
    <w:rsid w:val="003C76A6"/>
    <w:rsid w:val="003D3F91"/>
    <w:rsid w:val="003F0694"/>
    <w:rsid w:val="003F435F"/>
    <w:rsid w:val="00423BC2"/>
    <w:rsid w:val="00430005"/>
    <w:rsid w:val="004305D3"/>
    <w:rsid w:val="00442A3F"/>
    <w:rsid w:val="004447DB"/>
    <w:rsid w:val="0047776B"/>
    <w:rsid w:val="00495C0E"/>
    <w:rsid w:val="004C3A64"/>
    <w:rsid w:val="004C3D50"/>
    <w:rsid w:val="004D514F"/>
    <w:rsid w:val="004E3CD5"/>
    <w:rsid w:val="004E7061"/>
    <w:rsid w:val="004F0746"/>
    <w:rsid w:val="005408EE"/>
    <w:rsid w:val="0055463D"/>
    <w:rsid w:val="005653D9"/>
    <w:rsid w:val="00574A98"/>
    <w:rsid w:val="005837BD"/>
    <w:rsid w:val="00590D42"/>
    <w:rsid w:val="005B3CB1"/>
    <w:rsid w:val="005E22CE"/>
    <w:rsid w:val="005F31A8"/>
    <w:rsid w:val="005F526B"/>
    <w:rsid w:val="005F5A62"/>
    <w:rsid w:val="005F65A9"/>
    <w:rsid w:val="006137A3"/>
    <w:rsid w:val="00614F8A"/>
    <w:rsid w:val="006170EF"/>
    <w:rsid w:val="00654BCD"/>
    <w:rsid w:val="00681E9C"/>
    <w:rsid w:val="00691F74"/>
    <w:rsid w:val="006B7A4F"/>
    <w:rsid w:val="006C73D3"/>
    <w:rsid w:val="006D4936"/>
    <w:rsid w:val="006F3090"/>
    <w:rsid w:val="006F3DCD"/>
    <w:rsid w:val="006F5586"/>
    <w:rsid w:val="00703FB7"/>
    <w:rsid w:val="0072307C"/>
    <w:rsid w:val="00744F56"/>
    <w:rsid w:val="00766A73"/>
    <w:rsid w:val="00783BCF"/>
    <w:rsid w:val="007C7B10"/>
    <w:rsid w:val="007E7D25"/>
    <w:rsid w:val="007E7F8B"/>
    <w:rsid w:val="007F63F4"/>
    <w:rsid w:val="00813E1F"/>
    <w:rsid w:val="008316B5"/>
    <w:rsid w:val="0084168B"/>
    <w:rsid w:val="0086323C"/>
    <w:rsid w:val="00871892"/>
    <w:rsid w:val="00883B9C"/>
    <w:rsid w:val="00890AA1"/>
    <w:rsid w:val="008C68C0"/>
    <w:rsid w:val="008D3B91"/>
    <w:rsid w:val="00903B05"/>
    <w:rsid w:val="00903DA0"/>
    <w:rsid w:val="00922A10"/>
    <w:rsid w:val="009242A6"/>
    <w:rsid w:val="00937D20"/>
    <w:rsid w:val="00966301"/>
    <w:rsid w:val="00991796"/>
    <w:rsid w:val="009A1C28"/>
    <w:rsid w:val="009B7D0A"/>
    <w:rsid w:val="009C1498"/>
    <w:rsid w:val="00A213CC"/>
    <w:rsid w:val="00A2684B"/>
    <w:rsid w:val="00A334B6"/>
    <w:rsid w:val="00A51096"/>
    <w:rsid w:val="00A7672C"/>
    <w:rsid w:val="00A90D3D"/>
    <w:rsid w:val="00AA4AEA"/>
    <w:rsid w:val="00AD42E4"/>
    <w:rsid w:val="00AD6635"/>
    <w:rsid w:val="00AD725D"/>
    <w:rsid w:val="00AE0A5B"/>
    <w:rsid w:val="00AE11BE"/>
    <w:rsid w:val="00AE3D02"/>
    <w:rsid w:val="00AF1241"/>
    <w:rsid w:val="00AF6347"/>
    <w:rsid w:val="00AF6CC0"/>
    <w:rsid w:val="00B02AD6"/>
    <w:rsid w:val="00B057BA"/>
    <w:rsid w:val="00B40BB5"/>
    <w:rsid w:val="00B41C24"/>
    <w:rsid w:val="00B62B51"/>
    <w:rsid w:val="00B72D30"/>
    <w:rsid w:val="00B76E30"/>
    <w:rsid w:val="00B96EA3"/>
    <w:rsid w:val="00BA5C0C"/>
    <w:rsid w:val="00BA5F50"/>
    <w:rsid w:val="00BB16F2"/>
    <w:rsid w:val="00BD047F"/>
    <w:rsid w:val="00BF5150"/>
    <w:rsid w:val="00C206DA"/>
    <w:rsid w:val="00C20C3C"/>
    <w:rsid w:val="00C21234"/>
    <w:rsid w:val="00C27075"/>
    <w:rsid w:val="00C43D85"/>
    <w:rsid w:val="00C447E6"/>
    <w:rsid w:val="00C5241F"/>
    <w:rsid w:val="00CB0AB5"/>
    <w:rsid w:val="00CB61B2"/>
    <w:rsid w:val="00CC244A"/>
    <w:rsid w:val="00CE3695"/>
    <w:rsid w:val="00D01333"/>
    <w:rsid w:val="00D07382"/>
    <w:rsid w:val="00D17209"/>
    <w:rsid w:val="00D55F99"/>
    <w:rsid w:val="00D60ACA"/>
    <w:rsid w:val="00D8266E"/>
    <w:rsid w:val="00D9619B"/>
    <w:rsid w:val="00DA2B54"/>
    <w:rsid w:val="00DB30C1"/>
    <w:rsid w:val="00DD5F79"/>
    <w:rsid w:val="00DF02BA"/>
    <w:rsid w:val="00DF1445"/>
    <w:rsid w:val="00DF18F7"/>
    <w:rsid w:val="00E11F15"/>
    <w:rsid w:val="00E15857"/>
    <w:rsid w:val="00E3371A"/>
    <w:rsid w:val="00E5250D"/>
    <w:rsid w:val="00E57A65"/>
    <w:rsid w:val="00E64482"/>
    <w:rsid w:val="00EA02C6"/>
    <w:rsid w:val="00EA1FD2"/>
    <w:rsid w:val="00EA6FB8"/>
    <w:rsid w:val="00EB1CD3"/>
    <w:rsid w:val="00EC0F39"/>
    <w:rsid w:val="00EC2055"/>
    <w:rsid w:val="00EC398A"/>
    <w:rsid w:val="00EC50BB"/>
    <w:rsid w:val="00ED5AB5"/>
    <w:rsid w:val="00F00D1C"/>
    <w:rsid w:val="00F060BC"/>
    <w:rsid w:val="00F12022"/>
    <w:rsid w:val="00F56629"/>
    <w:rsid w:val="00F56E20"/>
    <w:rsid w:val="00F87DF6"/>
    <w:rsid w:val="00F90164"/>
    <w:rsid w:val="00F93C37"/>
    <w:rsid w:val="00FA2ACE"/>
    <w:rsid w:val="00FB265F"/>
    <w:rsid w:val="00FB77FE"/>
    <w:rsid w:val="00FC3B38"/>
    <w:rsid w:val="00FD4F94"/>
    <w:rsid w:val="00FF24CB"/>
    <w:rsid w:val="00FF3E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BCF"/>
    <w:pPr>
      <w:ind w:left="720"/>
      <w:contextualSpacing/>
    </w:pPr>
    <w:rPr>
      <w:rFonts w:eastAsiaTheme="minorHAnsi"/>
      <w:lang w:val="uk-UA" w:eastAsia="en-US"/>
    </w:rPr>
  </w:style>
  <w:style w:type="paragraph" w:styleId="a4">
    <w:name w:val="Body Text"/>
    <w:basedOn w:val="a"/>
    <w:link w:val="a5"/>
    <w:rsid w:val="00B40BB5"/>
    <w:pPr>
      <w:suppressAutoHyphens/>
      <w:spacing w:after="0" w:line="240" w:lineRule="auto"/>
      <w:jc w:val="both"/>
    </w:pPr>
    <w:rPr>
      <w:rFonts w:ascii="Times New Roman" w:eastAsia="Times New Roman" w:hAnsi="Times New Roman" w:cs="Times New Roman"/>
      <w:sz w:val="24"/>
      <w:szCs w:val="20"/>
      <w:lang w:val="uk-UA" w:eastAsia="zh-CN"/>
    </w:rPr>
  </w:style>
  <w:style w:type="character" w:customStyle="1" w:styleId="a5">
    <w:name w:val="Основной текст Знак"/>
    <w:basedOn w:val="a0"/>
    <w:link w:val="a4"/>
    <w:rsid w:val="00B40BB5"/>
    <w:rPr>
      <w:rFonts w:ascii="Times New Roman" w:eastAsia="Times New Roman" w:hAnsi="Times New Roman" w:cs="Times New Roman"/>
      <w:sz w:val="24"/>
      <w:szCs w:val="20"/>
      <w:lang w:val="uk-UA" w:eastAsia="zh-CN"/>
    </w:rPr>
  </w:style>
  <w:style w:type="paragraph" w:styleId="a6">
    <w:name w:val="header"/>
    <w:basedOn w:val="a"/>
    <w:link w:val="a7"/>
    <w:uiPriority w:val="99"/>
    <w:unhideWhenUsed/>
    <w:rsid w:val="00307B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7B82"/>
  </w:style>
  <w:style w:type="paragraph" w:styleId="a8">
    <w:name w:val="footer"/>
    <w:basedOn w:val="a"/>
    <w:link w:val="a9"/>
    <w:uiPriority w:val="99"/>
    <w:unhideWhenUsed/>
    <w:rsid w:val="00307B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7B82"/>
  </w:style>
  <w:style w:type="paragraph" w:styleId="aa">
    <w:name w:val="Balloon Text"/>
    <w:basedOn w:val="a"/>
    <w:link w:val="ab"/>
    <w:uiPriority w:val="99"/>
    <w:semiHidden/>
    <w:unhideWhenUsed/>
    <w:rsid w:val="00383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83F2C"/>
    <w:rPr>
      <w:rFonts w:ascii="Tahoma" w:hAnsi="Tahoma" w:cs="Tahoma"/>
      <w:sz w:val="16"/>
      <w:szCs w:val="16"/>
    </w:rPr>
  </w:style>
  <w:style w:type="paragraph" w:styleId="ac">
    <w:name w:val="Plain Text"/>
    <w:basedOn w:val="a"/>
    <w:link w:val="ad"/>
    <w:rsid w:val="00DA2B54"/>
    <w:pPr>
      <w:spacing w:after="0" w:line="240" w:lineRule="auto"/>
    </w:pPr>
    <w:rPr>
      <w:rFonts w:ascii="Courier New" w:eastAsia="Calibri" w:hAnsi="Courier New" w:cs="Times New Roman"/>
      <w:sz w:val="20"/>
      <w:szCs w:val="24"/>
      <w:lang w:val="uk-UA"/>
    </w:rPr>
  </w:style>
  <w:style w:type="character" w:customStyle="1" w:styleId="ad">
    <w:name w:val="Текст Знак"/>
    <w:basedOn w:val="a0"/>
    <w:link w:val="ac"/>
    <w:rsid w:val="00DA2B54"/>
    <w:rPr>
      <w:rFonts w:ascii="Courier New" w:eastAsia="Calibri" w:hAnsi="Courier New" w:cs="Times New Roman"/>
      <w:sz w:val="20"/>
      <w:szCs w:val="24"/>
      <w:lang w:val="uk-UA"/>
    </w:rPr>
  </w:style>
  <w:style w:type="paragraph" w:customStyle="1" w:styleId="ae">
    <w:name w:val="Базовый"/>
    <w:rsid w:val="00AD725D"/>
    <w:pPr>
      <w:suppressAutoHyphens/>
    </w:pPr>
    <w:rPr>
      <w:rFonts w:ascii="Calibri" w:eastAsia="Arial Unicode MS" w:hAnsi="Calibri" w:cs="Calibri"/>
      <w:color w:val="00000A"/>
      <w:lang w:eastAsia="en-US"/>
    </w:rPr>
  </w:style>
  <w:style w:type="paragraph" w:customStyle="1" w:styleId="af">
    <w:name w:val="Содержимое таблицы"/>
    <w:basedOn w:val="ae"/>
    <w:rsid w:val="00AD72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3BCF"/>
    <w:pPr>
      <w:ind w:left="720"/>
      <w:contextualSpacing/>
    </w:pPr>
    <w:rPr>
      <w:rFonts w:eastAsiaTheme="minorHAnsi"/>
      <w:lang w:val="uk-UA" w:eastAsia="en-US"/>
    </w:rPr>
  </w:style>
  <w:style w:type="paragraph" w:styleId="a4">
    <w:name w:val="Body Text"/>
    <w:basedOn w:val="a"/>
    <w:link w:val="a5"/>
    <w:rsid w:val="00B40BB5"/>
    <w:pPr>
      <w:suppressAutoHyphens/>
      <w:spacing w:after="0" w:line="240" w:lineRule="auto"/>
      <w:jc w:val="both"/>
    </w:pPr>
    <w:rPr>
      <w:rFonts w:ascii="Times New Roman" w:eastAsia="Times New Roman" w:hAnsi="Times New Roman" w:cs="Times New Roman"/>
      <w:sz w:val="24"/>
      <w:szCs w:val="20"/>
      <w:lang w:val="uk-UA" w:eastAsia="zh-CN"/>
    </w:rPr>
  </w:style>
  <w:style w:type="character" w:customStyle="1" w:styleId="a5">
    <w:name w:val="Основной текст Знак"/>
    <w:basedOn w:val="a0"/>
    <w:link w:val="a4"/>
    <w:rsid w:val="00B40BB5"/>
    <w:rPr>
      <w:rFonts w:ascii="Times New Roman" w:eastAsia="Times New Roman" w:hAnsi="Times New Roman" w:cs="Times New Roman"/>
      <w:sz w:val="24"/>
      <w:szCs w:val="20"/>
      <w:lang w:val="uk-UA" w:eastAsia="zh-CN"/>
    </w:rPr>
  </w:style>
  <w:style w:type="paragraph" w:styleId="a6">
    <w:name w:val="header"/>
    <w:basedOn w:val="a"/>
    <w:link w:val="a7"/>
    <w:uiPriority w:val="99"/>
    <w:unhideWhenUsed/>
    <w:rsid w:val="00307B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07B82"/>
  </w:style>
  <w:style w:type="paragraph" w:styleId="a8">
    <w:name w:val="footer"/>
    <w:basedOn w:val="a"/>
    <w:link w:val="a9"/>
    <w:uiPriority w:val="99"/>
    <w:unhideWhenUsed/>
    <w:rsid w:val="00307B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07B82"/>
  </w:style>
  <w:style w:type="paragraph" w:styleId="aa">
    <w:name w:val="Balloon Text"/>
    <w:basedOn w:val="a"/>
    <w:link w:val="ab"/>
    <w:uiPriority w:val="99"/>
    <w:semiHidden/>
    <w:unhideWhenUsed/>
    <w:rsid w:val="00383F2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83F2C"/>
    <w:rPr>
      <w:rFonts w:ascii="Tahoma" w:hAnsi="Tahoma" w:cs="Tahoma"/>
      <w:sz w:val="16"/>
      <w:szCs w:val="16"/>
    </w:rPr>
  </w:style>
  <w:style w:type="paragraph" w:styleId="ac">
    <w:name w:val="Plain Text"/>
    <w:basedOn w:val="a"/>
    <w:link w:val="ad"/>
    <w:rsid w:val="00DA2B54"/>
    <w:pPr>
      <w:spacing w:after="0" w:line="240" w:lineRule="auto"/>
    </w:pPr>
    <w:rPr>
      <w:rFonts w:ascii="Courier New" w:eastAsia="Calibri" w:hAnsi="Courier New" w:cs="Times New Roman"/>
      <w:sz w:val="20"/>
      <w:szCs w:val="24"/>
      <w:lang w:val="uk-UA"/>
    </w:rPr>
  </w:style>
  <w:style w:type="character" w:customStyle="1" w:styleId="ad">
    <w:name w:val="Текст Знак"/>
    <w:basedOn w:val="a0"/>
    <w:link w:val="ac"/>
    <w:rsid w:val="00DA2B54"/>
    <w:rPr>
      <w:rFonts w:ascii="Courier New" w:eastAsia="Calibri" w:hAnsi="Courier New" w:cs="Times New Roman"/>
      <w:sz w:val="20"/>
      <w:szCs w:val="24"/>
      <w:lang w:val="uk-UA"/>
    </w:rPr>
  </w:style>
  <w:style w:type="paragraph" w:customStyle="1" w:styleId="ae">
    <w:name w:val="Базовый"/>
    <w:rsid w:val="00AD725D"/>
    <w:pPr>
      <w:suppressAutoHyphens/>
    </w:pPr>
    <w:rPr>
      <w:rFonts w:ascii="Calibri" w:eastAsia="Arial Unicode MS" w:hAnsi="Calibri" w:cs="Calibri"/>
      <w:color w:val="00000A"/>
      <w:lang w:eastAsia="en-US"/>
    </w:rPr>
  </w:style>
  <w:style w:type="paragraph" w:customStyle="1" w:styleId="af">
    <w:name w:val="Содержимое таблицы"/>
    <w:basedOn w:val="ae"/>
    <w:rsid w:val="00AD7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Посиротіло</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Лист1!$B$2:$B$5</c:f>
              <c:numCache>
                <c:formatCode>General</c:formatCode>
                <c:ptCount val="4"/>
                <c:pt idx="0">
                  <c:v>16</c:v>
                </c:pt>
                <c:pt idx="1">
                  <c:v>37</c:v>
                </c:pt>
                <c:pt idx="2">
                  <c:v>14</c:v>
                </c:pt>
                <c:pt idx="3">
                  <c:v>8</c:v>
                </c:pt>
              </c:numCache>
            </c:numRef>
          </c:val>
        </c:ser>
        <c:ser>
          <c:idx val="1"/>
          <c:order val="1"/>
          <c:tx>
            <c:strRef>
              <c:f>Лист1!$C$1</c:f>
              <c:strCache>
                <c:ptCount val="1"/>
                <c:pt idx="0">
                  <c:v>Влаштовано до сімейних форм</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Лист1!$C$2:$C$5</c:f>
              <c:numCache>
                <c:formatCode>General</c:formatCode>
                <c:ptCount val="4"/>
                <c:pt idx="0">
                  <c:v>14</c:v>
                </c:pt>
                <c:pt idx="1">
                  <c:v>18</c:v>
                </c:pt>
                <c:pt idx="2">
                  <c:v>9</c:v>
                </c:pt>
                <c:pt idx="3">
                  <c:v>8</c:v>
                </c:pt>
              </c:numCache>
            </c:numRef>
          </c:val>
        </c:ser>
        <c:ser>
          <c:idx val="2"/>
          <c:order val="2"/>
          <c:tx>
            <c:strRef>
              <c:f>Лист1!$D$1</c:f>
              <c:strCache>
                <c:ptCount val="1"/>
                <c:pt idx="0">
                  <c:v>Влаштовано до дитячих закладів</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Лист1!$D$2:$D$5</c:f>
              <c:numCache>
                <c:formatCode>General</c:formatCode>
                <c:ptCount val="4"/>
                <c:pt idx="0">
                  <c:v>2</c:v>
                </c:pt>
                <c:pt idx="1">
                  <c:v>19</c:v>
                </c:pt>
                <c:pt idx="2">
                  <c:v>5</c:v>
                </c:pt>
                <c:pt idx="3">
                  <c:v>0</c:v>
                </c:pt>
              </c:numCache>
            </c:numRef>
          </c:val>
        </c:ser>
        <c:dLbls>
          <c:showLegendKey val="0"/>
          <c:showVal val="0"/>
          <c:showCatName val="0"/>
          <c:showSerName val="0"/>
          <c:showPercent val="0"/>
          <c:showBubbleSize val="0"/>
        </c:dLbls>
        <c:gapWidth val="150"/>
        <c:axId val="171163008"/>
        <c:axId val="172319872"/>
      </c:barChart>
      <c:catAx>
        <c:axId val="171163008"/>
        <c:scaling>
          <c:orientation val="minMax"/>
        </c:scaling>
        <c:delete val="0"/>
        <c:axPos val="b"/>
        <c:numFmt formatCode="General" sourceLinked="1"/>
        <c:majorTickMark val="out"/>
        <c:minorTickMark val="none"/>
        <c:tickLblPos val="nextTo"/>
        <c:crossAx val="172319872"/>
        <c:crosses val="autoZero"/>
        <c:auto val="1"/>
        <c:lblAlgn val="ctr"/>
        <c:lblOffset val="100"/>
        <c:noMultiLvlLbl val="0"/>
      </c:catAx>
      <c:valAx>
        <c:axId val="172319872"/>
        <c:scaling>
          <c:orientation val="minMax"/>
        </c:scaling>
        <c:delete val="0"/>
        <c:axPos val="l"/>
        <c:majorGridlines/>
        <c:numFmt formatCode="General" sourceLinked="1"/>
        <c:majorTickMark val="out"/>
        <c:minorTickMark val="none"/>
        <c:tickLblPos val="nextTo"/>
        <c:crossAx val="17116300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Кількість дітей, від яких відмовилися у пологовому будинку</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Лист1!$B$2:$B$5</c:f>
              <c:numCache>
                <c:formatCode>General</c:formatCode>
                <c:ptCount val="4"/>
                <c:pt idx="0">
                  <c:v>0</c:v>
                </c:pt>
                <c:pt idx="1">
                  <c:v>4</c:v>
                </c:pt>
                <c:pt idx="2">
                  <c:v>4</c:v>
                </c:pt>
                <c:pt idx="3">
                  <c:v>0</c:v>
                </c:pt>
              </c:numCache>
            </c:numRef>
          </c:val>
        </c:ser>
        <c:ser>
          <c:idx val="1"/>
          <c:order val="1"/>
          <c:tx>
            <c:strRef>
              <c:f>Лист1!$C$1</c:f>
              <c:strCache>
                <c:ptCount val="1"/>
                <c:pt idx="0">
                  <c:v>Кількість дітей-сиріт, що були усиновлені</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Лист1!$C$2:$C$5</c:f>
              <c:numCache>
                <c:formatCode>General</c:formatCode>
                <c:ptCount val="4"/>
                <c:pt idx="0">
                  <c:v>0</c:v>
                </c:pt>
                <c:pt idx="1">
                  <c:v>2</c:v>
                </c:pt>
                <c:pt idx="2">
                  <c:v>1</c:v>
                </c:pt>
                <c:pt idx="3">
                  <c:v>0</c:v>
                </c:pt>
              </c:numCache>
            </c:numRef>
          </c:val>
        </c:ser>
        <c:dLbls>
          <c:showLegendKey val="0"/>
          <c:showVal val="0"/>
          <c:showCatName val="0"/>
          <c:showSerName val="0"/>
          <c:showPercent val="0"/>
          <c:showBubbleSize val="0"/>
        </c:dLbls>
        <c:gapWidth val="150"/>
        <c:axId val="170789120"/>
        <c:axId val="170803200"/>
      </c:barChart>
      <c:catAx>
        <c:axId val="170789120"/>
        <c:scaling>
          <c:orientation val="minMax"/>
        </c:scaling>
        <c:delete val="0"/>
        <c:axPos val="b"/>
        <c:majorTickMark val="out"/>
        <c:minorTickMark val="none"/>
        <c:tickLblPos val="nextTo"/>
        <c:crossAx val="170803200"/>
        <c:crosses val="autoZero"/>
        <c:auto val="1"/>
        <c:lblAlgn val="ctr"/>
        <c:lblOffset val="100"/>
        <c:noMultiLvlLbl val="0"/>
      </c:catAx>
      <c:valAx>
        <c:axId val="170803200"/>
        <c:scaling>
          <c:orientation val="minMax"/>
        </c:scaling>
        <c:delete val="0"/>
        <c:axPos val="l"/>
        <c:majorGridlines/>
        <c:numFmt formatCode="General" sourceLinked="1"/>
        <c:majorTickMark val="out"/>
        <c:minorTickMark val="none"/>
        <c:tickLblPos val="nextTo"/>
        <c:crossAx val="170789120"/>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0"/>
          <c:order val="0"/>
          <c:tx>
            <c:strRef>
              <c:f>Лист1!$B$1</c:f>
              <c:strCache>
                <c:ptCount val="1"/>
                <c:pt idx="0">
                  <c:v>Усиновлено</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Лист1!$B$2:$B$5</c:f>
              <c:numCache>
                <c:formatCode>General</c:formatCode>
                <c:ptCount val="4"/>
                <c:pt idx="0">
                  <c:v>3</c:v>
                </c:pt>
                <c:pt idx="1">
                  <c:v>2</c:v>
                </c:pt>
                <c:pt idx="2">
                  <c:v>8</c:v>
                </c:pt>
                <c:pt idx="3">
                  <c:v>7</c:v>
                </c:pt>
              </c:numCache>
            </c:numRef>
          </c:val>
        </c:ser>
        <c:ser>
          <c:idx val="1"/>
          <c:order val="1"/>
          <c:tx>
            <c:strRef>
              <c:f>Лист1!$C$1</c:f>
              <c:strCache>
                <c:ptCount val="1"/>
                <c:pt idx="0">
                  <c:v>Громадянами України</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Лист1!$C$2:$C$5</c:f>
              <c:numCache>
                <c:formatCode>General</c:formatCode>
                <c:ptCount val="4"/>
                <c:pt idx="0">
                  <c:v>2</c:v>
                </c:pt>
                <c:pt idx="1">
                  <c:v>2</c:v>
                </c:pt>
                <c:pt idx="2">
                  <c:v>7</c:v>
                </c:pt>
                <c:pt idx="3">
                  <c:v>7</c:v>
                </c:pt>
              </c:numCache>
            </c:numRef>
          </c:val>
        </c:ser>
        <c:ser>
          <c:idx val="2"/>
          <c:order val="2"/>
          <c:tx>
            <c:strRef>
              <c:f>Лист1!$D$1</c:f>
              <c:strCache>
                <c:ptCount val="1"/>
                <c:pt idx="0">
                  <c:v>Іноземними громадянами</c:v>
                </c:pt>
              </c:strCache>
            </c:strRef>
          </c:tx>
          <c:invertIfNegative val="0"/>
          <c:dLbls>
            <c:showLegendKey val="0"/>
            <c:showVal val="1"/>
            <c:showCatName val="0"/>
            <c:showSerName val="0"/>
            <c:showPercent val="0"/>
            <c:showBubbleSize val="0"/>
            <c:showLeaderLines val="0"/>
          </c:dLbls>
          <c:cat>
            <c:strRef>
              <c:f>Лист1!$A$2:$A$5</c:f>
              <c:strCache>
                <c:ptCount val="4"/>
                <c:pt idx="0">
                  <c:v>2014</c:v>
                </c:pt>
                <c:pt idx="1">
                  <c:v>2015</c:v>
                </c:pt>
                <c:pt idx="2">
                  <c:v>2016</c:v>
                </c:pt>
                <c:pt idx="3">
                  <c:v>на 01.10.2017</c:v>
                </c:pt>
              </c:strCache>
            </c:strRef>
          </c:cat>
          <c:val>
            <c:numRef>
              <c:f>Лист1!$D$2:$D$5</c:f>
              <c:numCache>
                <c:formatCode>General</c:formatCode>
                <c:ptCount val="4"/>
                <c:pt idx="0">
                  <c:v>1</c:v>
                </c:pt>
                <c:pt idx="1">
                  <c:v>0</c:v>
                </c:pt>
                <c:pt idx="2">
                  <c:v>1</c:v>
                </c:pt>
                <c:pt idx="3">
                  <c:v>0</c:v>
                </c:pt>
              </c:numCache>
            </c:numRef>
          </c:val>
        </c:ser>
        <c:dLbls>
          <c:showLegendKey val="0"/>
          <c:showVal val="0"/>
          <c:showCatName val="0"/>
          <c:showSerName val="0"/>
          <c:showPercent val="0"/>
          <c:showBubbleSize val="0"/>
        </c:dLbls>
        <c:gapWidth val="150"/>
        <c:axId val="170826368"/>
        <c:axId val="185491840"/>
      </c:barChart>
      <c:catAx>
        <c:axId val="170826368"/>
        <c:scaling>
          <c:orientation val="minMax"/>
        </c:scaling>
        <c:delete val="0"/>
        <c:axPos val="b"/>
        <c:majorTickMark val="out"/>
        <c:minorTickMark val="none"/>
        <c:tickLblPos val="nextTo"/>
        <c:crossAx val="185491840"/>
        <c:crosses val="autoZero"/>
        <c:auto val="1"/>
        <c:lblAlgn val="ctr"/>
        <c:lblOffset val="100"/>
        <c:noMultiLvlLbl val="0"/>
      </c:catAx>
      <c:valAx>
        <c:axId val="185491840"/>
        <c:scaling>
          <c:orientation val="minMax"/>
        </c:scaling>
        <c:delete val="0"/>
        <c:axPos val="l"/>
        <c:majorGridlines/>
        <c:numFmt formatCode="General" sourceLinked="1"/>
        <c:majorTickMark val="out"/>
        <c:minorTickMark val="none"/>
        <c:tickLblPos val="nextTo"/>
        <c:crossAx val="17082636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486BB-C7C7-4E75-A4F0-EDB6C59E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30406</Words>
  <Characters>17332</Characters>
  <Application>Microsoft Office Word</Application>
  <DocSecurity>0</DocSecurity>
  <Lines>144</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User-14-1</cp:lastModifiedBy>
  <cp:revision>2</cp:revision>
  <cp:lastPrinted>2017-10-27T07:58:00Z</cp:lastPrinted>
  <dcterms:created xsi:type="dcterms:W3CDTF">2017-11-03T07:31:00Z</dcterms:created>
  <dcterms:modified xsi:type="dcterms:W3CDTF">2017-11-03T07:31:00Z</dcterms:modified>
</cp:coreProperties>
</file>